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10491" w:type="dxa"/>
        <w:tblInd w:w="-998" w:type="dxa"/>
        <w:tblLook w:val="04A0" w:firstRow="1" w:lastRow="0" w:firstColumn="1" w:lastColumn="0" w:noHBand="0" w:noVBand="1"/>
      </w:tblPr>
      <w:tblGrid>
        <w:gridCol w:w="1844"/>
        <w:gridCol w:w="4252"/>
        <w:gridCol w:w="4395"/>
      </w:tblGrid>
      <w:tr w:rsidR="009C6588" w14:paraId="5BDE2CC5" w14:textId="77777777" w:rsidTr="00001A00">
        <w:tc>
          <w:tcPr>
            <w:tcW w:w="10491" w:type="dxa"/>
            <w:gridSpan w:val="3"/>
          </w:tcPr>
          <w:p w14:paraId="0BB93976" w14:textId="5A957DB7" w:rsidR="009C6588" w:rsidRPr="00A621BF" w:rsidRDefault="009C6588" w:rsidP="009C65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Informācija par </w:t>
            </w:r>
            <w:r w:rsidR="00DD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dalībnieku</w:t>
            </w:r>
            <w:r w:rsidR="00996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sapulcēm</w:t>
            </w:r>
          </w:p>
        </w:tc>
      </w:tr>
      <w:tr w:rsidR="009C6588" w:rsidRPr="00F26393" w14:paraId="3ABD40F2" w14:textId="77777777" w:rsidTr="00001A00">
        <w:tc>
          <w:tcPr>
            <w:tcW w:w="1844" w:type="dxa"/>
          </w:tcPr>
          <w:p w14:paraId="756877A7" w14:textId="09546532" w:rsidR="009C6588" w:rsidRPr="00F26393" w:rsidRDefault="009C6588" w:rsidP="001C3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Dalībnieku</w:t>
            </w:r>
            <w:r w:rsidR="00DD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sapulces datums</w:t>
            </w:r>
          </w:p>
        </w:tc>
        <w:tc>
          <w:tcPr>
            <w:tcW w:w="4252" w:type="dxa"/>
          </w:tcPr>
          <w:p w14:paraId="43C325B3" w14:textId="2DA17427" w:rsidR="009C6588" w:rsidRPr="00F26393" w:rsidRDefault="009C6588" w:rsidP="001C3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 kārtība</w:t>
            </w:r>
          </w:p>
        </w:tc>
        <w:tc>
          <w:tcPr>
            <w:tcW w:w="4395" w:type="dxa"/>
          </w:tcPr>
          <w:p w14:paraId="308A0A63" w14:textId="5E98A0F5" w:rsidR="009C6588" w:rsidRPr="00F26393" w:rsidRDefault="009C6588" w:rsidP="001C3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Pieņemtie lēmumi</w:t>
            </w:r>
          </w:p>
        </w:tc>
      </w:tr>
      <w:tr w:rsidR="00300457" w:rsidRPr="00F26393" w14:paraId="77B2213D" w14:textId="77777777" w:rsidTr="00001A00">
        <w:tc>
          <w:tcPr>
            <w:tcW w:w="1844" w:type="dxa"/>
          </w:tcPr>
          <w:p w14:paraId="02A0BB6E" w14:textId="16CB239B" w:rsidR="00300457" w:rsidRDefault="00300457" w:rsidP="0030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13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gada </w:t>
            </w:r>
            <w:r w:rsidR="00A952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706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952B2">
              <w:rPr>
                <w:rFonts w:ascii="Times New Roman" w:hAnsi="Times New Roman" w:cs="Times New Roman"/>
                <w:sz w:val="24"/>
                <w:szCs w:val="24"/>
              </w:rPr>
              <w:t>maijā</w:t>
            </w:r>
          </w:p>
          <w:p w14:paraId="2DE5D2CB" w14:textId="77777777" w:rsidR="00300457" w:rsidRPr="00F26393" w:rsidRDefault="00300457" w:rsidP="00300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0D5FA7F8" w14:textId="77777777" w:rsidR="00FF78FB" w:rsidRPr="00FF78FB" w:rsidRDefault="00FF78FB" w:rsidP="00FF78FB">
            <w:pPr>
              <w:ind w:right="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FF78FB">
              <w:rPr>
                <w:rFonts w:ascii="Times New Roman" w:hAnsi="Times New Roman" w:cs="Times New Roman"/>
                <w:sz w:val="24"/>
                <w:szCs w:val="24"/>
              </w:rPr>
              <w:t>Par gaidu vēstules apstiprināšanu VSIA “Latvijas Valsts ceļi” 2025.-2028. gada vidēja termiņa darbības stratēģijas periodam.</w:t>
            </w:r>
          </w:p>
          <w:p w14:paraId="64D4913B" w14:textId="08AD7BC5" w:rsidR="00300457" w:rsidRPr="00463B18" w:rsidRDefault="00300457" w:rsidP="00A952B2">
            <w:pPr>
              <w:spacing w:line="276" w:lineRule="auto"/>
              <w:ind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BFB5F68" w14:textId="77777777" w:rsidR="006462AC" w:rsidRDefault="00300457" w:rsidP="006948C3">
            <w:pPr>
              <w:spacing w:line="276" w:lineRule="auto"/>
              <w:ind w:firstLine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Lēmumi:</w:t>
            </w:r>
            <w:r w:rsidR="00646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29D43A" w14:textId="77777777" w:rsidR="00FE28F5" w:rsidRPr="00FE28F5" w:rsidRDefault="00FE28F5" w:rsidP="00001A00">
            <w:pPr>
              <w:widowControl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E28F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1.1. Apstiprināt gaidu vēstuli VSIA “Latvijas Valsts ceļi”  2025.- 2028.gada vidēja termiņa darbības stratēģijas periodam pielikumā pievienotajā redakcijā. </w:t>
            </w:r>
          </w:p>
          <w:p w14:paraId="49D47C52" w14:textId="59FAF053" w:rsidR="001110D6" w:rsidRPr="00FE28F5" w:rsidRDefault="00FE28F5" w:rsidP="00761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8F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1.2. Uzdot VSIA “Latvijas Valsts ceļi” valdei izstrādāt VSIA “Latvijas Valsts ceļi”  vidēja termiņa darbības stratēģiju 2025.- 2028.gadam, ievērojot gaidu vēstulē noteiktos sasniedzamos finanšu un </w:t>
            </w:r>
            <w:proofErr w:type="spellStart"/>
            <w:r w:rsidRPr="00FE28F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nefinanšu</w:t>
            </w:r>
            <w:proofErr w:type="spellEnd"/>
            <w:r w:rsidRPr="00FE28F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mērķus.</w:t>
            </w:r>
          </w:p>
        </w:tc>
      </w:tr>
      <w:tr w:rsidR="009A13D7" w:rsidRPr="00F26393" w14:paraId="52E15B75" w14:textId="77777777" w:rsidTr="00001A00">
        <w:tc>
          <w:tcPr>
            <w:tcW w:w="1844" w:type="dxa"/>
          </w:tcPr>
          <w:p w14:paraId="48F6348B" w14:textId="09AA7A6B" w:rsidR="009A13D7" w:rsidRDefault="00B45F95" w:rsidP="0030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2025. gada </w:t>
            </w:r>
            <w:r w:rsidR="002D26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5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00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D26A5">
              <w:rPr>
                <w:rFonts w:ascii="Times New Roman" w:hAnsi="Times New Roman" w:cs="Times New Roman"/>
                <w:sz w:val="24"/>
                <w:szCs w:val="24"/>
              </w:rPr>
              <w:t>jūlijs</w:t>
            </w:r>
          </w:p>
        </w:tc>
        <w:tc>
          <w:tcPr>
            <w:tcW w:w="4252" w:type="dxa"/>
          </w:tcPr>
          <w:p w14:paraId="4716C346" w14:textId="77777777" w:rsidR="00BE6C48" w:rsidRPr="00BE6C48" w:rsidRDefault="00BE6C48" w:rsidP="00BE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Par valsts sabiedrības ar ierobežotu atbildību “Latvijas Valsts ceļi” iepirkumu veselības apdrošināšanas pakalpojumu sniegšanai.</w:t>
            </w:r>
          </w:p>
          <w:p w14:paraId="4F4E31DD" w14:textId="77777777" w:rsidR="00BE6C48" w:rsidRPr="00BE6C48" w:rsidRDefault="00BE6C48" w:rsidP="00BE6C48">
            <w:pPr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BE6C48">
              <w:rPr>
                <w:rFonts w:ascii="Times New Roman" w:hAnsi="Times New Roman" w:cs="Times New Roman"/>
                <w:sz w:val="24"/>
                <w:szCs w:val="24"/>
              </w:rPr>
              <w:t>2. Par valdes ziņojumu par sabiedrības darbību 2025. gada 1. ceturksnī.</w:t>
            </w:r>
          </w:p>
          <w:p w14:paraId="284A903D" w14:textId="14B05AE0" w:rsidR="009A13D7" w:rsidRPr="00BE6C48" w:rsidRDefault="00BE6C48" w:rsidP="00BE6C48">
            <w:pPr>
              <w:widowControl w:val="0"/>
              <w:adjustRightInd w:val="0"/>
              <w:ind w:right="39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6C4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3. Par valsts sabiedrības ar ierobežotu atbildību „Latvijas Valsts ceļi” 2025. gada stratēģisko rīcības plānu.</w:t>
            </w:r>
          </w:p>
        </w:tc>
        <w:tc>
          <w:tcPr>
            <w:tcW w:w="4395" w:type="dxa"/>
          </w:tcPr>
          <w:p w14:paraId="3C1F6116" w14:textId="411848E4" w:rsidR="00506956" w:rsidRPr="00506956" w:rsidRDefault="000F7596" w:rsidP="00506956">
            <w:pPr>
              <w:pStyle w:val="Sarakstarindkopa"/>
              <w:widowControl w:val="0"/>
              <w:tabs>
                <w:tab w:val="left" w:pos="1134"/>
              </w:tabs>
              <w:adjustRightInd w:val="0"/>
              <w:ind w:left="41" w:right="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956">
              <w:rPr>
                <w:rFonts w:ascii="Times New Roman" w:hAnsi="Times New Roman" w:cs="Times New Roman"/>
                <w:sz w:val="24"/>
                <w:szCs w:val="24"/>
              </w:rPr>
              <w:t>Lēmumi:</w:t>
            </w:r>
          </w:p>
          <w:p w14:paraId="0C0B3EAF" w14:textId="2670894E" w:rsidR="0053676B" w:rsidRPr="0053676B" w:rsidRDefault="00506956" w:rsidP="00DD498F">
            <w:pPr>
              <w:pStyle w:val="Sarakstarindkopa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676B">
              <w:rPr>
                <w:rFonts w:ascii="Times New Roman" w:hAnsi="Times New Roman" w:cs="Times New Roman"/>
                <w:sz w:val="24"/>
                <w:szCs w:val="24"/>
              </w:rPr>
              <w:t xml:space="preserve">Piekrist valsts sabiedrības ar ierobežotu atbildību “Latvijas Valsts ceļi” valdes 2025. gada 3. jūnija lēmumam </w:t>
            </w:r>
            <w:r w:rsidRPr="005367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(protokols Nr.13, </w:t>
            </w:r>
            <w:r w:rsidRPr="00536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3.§) par iepirkumu darbinieku veselības apdrošināšanai laika periodam uz vienu gadu </w:t>
            </w:r>
            <w:r w:rsidRPr="005367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ar plānoto līgumcenu 164 030 </w:t>
            </w:r>
            <w:proofErr w:type="spellStart"/>
            <w:r w:rsidRPr="0053676B">
              <w:rPr>
                <w:rFonts w:ascii="Times New Roman" w:hAnsi="Times New Roman" w:cs="Times New Roman"/>
                <w:iCs/>
                <w:sz w:val="24"/>
                <w:szCs w:val="24"/>
              </w:rPr>
              <w:t>euro</w:t>
            </w:r>
            <w:proofErr w:type="spellEnd"/>
            <w:r w:rsidRPr="0053676B">
              <w:rPr>
                <w:rFonts w:ascii="Times New Roman" w:hAnsi="Times New Roman" w:cs="Times New Roman"/>
                <w:iCs/>
                <w:sz w:val="24"/>
                <w:szCs w:val="24"/>
              </w:rPr>
              <w:t>, neieskaitot pievienotās vērtības nodokli.</w:t>
            </w:r>
          </w:p>
          <w:p w14:paraId="0C29D889" w14:textId="5AFF37C4" w:rsidR="00506956" w:rsidRPr="0053676B" w:rsidRDefault="00506956" w:rsidP="005367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1144BCD" w14:textId="3F3AA720" w:rsidR="000F7596" w:rsidRDefault="004678DD" w:rsidP="00DD498F">
            <w:pPr>
              <w:pStyle w:val="Sarakstarindkopa"/>
              <w:widowControl w:val="0"/>
              <w:numPr>
                <w:ilvl w:val="1"/>
                <w:numId w:val="1"/>
              </w:numPr>
              <w:adjustRightInd w:val="0"/>
              <w:ind w:left="0" w:firstLine="4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00586">
              <w:rPr>
                <w:rFonts w:ascii="Times New Roman" w:hAnsi="Times New Roman"/>
                <w:sz w:val="24"/>
                <w:szCs w:val="24"/>
              </w:rPr>
              <w:t>Pieņemt zināšanai valsts sabiedrības ar ierobežotu atbildību “Latvijas Valsts ceļi” valdes ziņojumu par sabiedrības darbību 2025. gada 1. ceturksnī.</w:t>
            </w:r>
          </w:p>
          <w:p w14:paraId="770C1992" w14:textId="77777777" w:rsidR="0053676B" w:rsidRPr="0053676B" w:rsidRDefault="0053676B" w:rsidP="0053676B">
            <w:pPr>
              <w:pStyle w:val="Sarakstarindkopa"/>
              <w:widowControl w:val="0"/>
              <w:adjustRightInd w:val="0"/>
              <w:ind w:left="4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22ACC82C" w14:textId="77777777" w:rsidR="0053676B" w:rsidRPr="008E70F7" w:rsidRDefault="0053676B" w:rsidP="00DD498F">
            <w:pPr>
              <w:pStyle w:val="Sarakstarindkopa"/>
              <w:widowControl w:val="0"/>
              <w:numPr>
                <w:ilvl w:val="1"/>
                <w:numId w:val="2"/>
              </w:numPr>
              <w:adjustRightInd w:val="0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E70F7">
              <w:rPr>
                <w:rFonts w:ascii="Times New Roman" w:hAnsi="Times New Roman"/>
                <w:sz w:val="24"/>
                <w:szCs w:val="24"/>
              </w:rPr>
              <w:t>Pieņemt zināšanai valsts sabiedrības ar ierobežotu atbildību “Latvijas Valsts ceļi”  sagatavotos grozījumus 2025. gada stratēģiskajā rīcības plānā.</w:t>
            </w:r>
          </w:p>
          <w:p w14:paraId="4F8C4289" w14:textId="4C75B720" w:rsidR="0053676B" w:rsidRPr="0053676B" w:rsidRDefault="0053676B" w:rsidP="00DD498F">
            <w:pPr>
              <w:pStyle w:val="Sarakstarindkopa"/>
              <w:numPr>
                <w:ilvl w:val="1"/>
                <w:numId w:val="2"/>
              </w:numPr>
              <w:spacing w:after="200"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0F7">
              <w:rPr>
                <w:rFonts w:ascii="Times New Roman" w:hAnsi="Times New Roman"/>
                <w:iCs/>
                <w:sz w:val="24"/>
                <w:szCs w:val="24"/>
              </w:rPr>
              <w:t>Apstiprināt valsts sabiedrības ar ierobežotu atbildību “Latvijas Valsts ceļi” grozīto 2025. gada stratēģisko rīcības plānu, izsakot to jaunā redakcijā (pielikumā pievienotajā redakcijā).</w:t>
            </w:r>
          </w:p>
        </w:tc>
      </w:tr>
      <w:tr w:rsidR="009A13D7" w:rsidRPr="00F26393" w14:paraId="288D5915" w14:textId="77777777" w:rsidTr="00001A00">
        <w:tc>
          <w:tcPr>
            <w:tcW w:w="1844" w:type="dxa"/>
          </w:tcPr>
          <w:p w14:paraId="64C44D86" w14:textId="47E3C2E1" w:rsidR="009A13D7" w:rsidRDefault="004A4A1C" w:rsidP="0030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2025. gada </w:t>
            </w:r>
            <w:r w:rsidR="000067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706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06709">
              <w:rPr>
                <w:rFonts w:ascii="Times New Roman" w:hAnsi="Times New Roman" w:cs="Times New Roman"/>
                <w:sz w:val="24"/>
                <w:szCs w:val="24"/>
              </w:rPr>
              <w:t>oktobrī</w:t>
            </w:r>
          </w:p>
        </w:tc>
        <w:tc>
          <w:tcPr>
            <w:tcW w:w="4252" w:type="dxa"/>
          </w:tcPr>
          <w:p w14:paraId="4B6B1BC3" w14:textId="77777777" w:rsidR="008C777A" w:rsidRPr="008C777A" w:rsidRDefault="008C777A" w:rsidP="008C777A">
            <w:pPr>
              <w:ind w:right="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77A">
              <w:rPr>
                <w:rFonts w:ascii="Times New Roman" w:hAnsi="Times New Roman" w:cs="Times New Roman"/>
                <w:bCs/>
                <w:sz w:val="24"/>
                <w:szCs w:val="24"/>
              </w:rPr>
              <w:t>1. Par valdes ziņojumu par sabiedrības darbību 2025. gada 6 mēnešos.</w:t>
            </w:r>
          </w:p>
          <w:p w14:paraId="6714DF94" w14:textId="77777777" w:rsidR="008C777A" w:rsidRPr="008C777A" w:rsidRDefault="008C777A" w:rsidP="008C77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7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Par </w:t>
            </w:r>
            <w:r w:rsidRPr="008C77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valsts sabiedrības ar ierobežotu atbildību „Latvijas Valsts ceļi” </w:t>
            </w:r>
            <w:r w:rsidRPr="008C77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dalībnieku sapulces lēmumu izpildi 2025. gada pirmajā pusgadā.</w:t>
            </w:r>
          </w:p>
          <w:p w14:paraId="26D22581" w14:textId="77777777" w:rsidR="008C777A" w:rsidRPr="008C777A" w:rsidRDefault="008C777A" w:rsidP="008C777A">
            <w:pPr>
              <w:pStyle w:val="Paraststmeklis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7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P</w:t>
            </w:r>
            <w:r w:rsidRPr="008C77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ar </w:t>
            </w:r>
            <w:r w:rsidRPr="008C777A">
              <w:rPr>
                <w:rFonts w:ascii="Times New Roman" w:hAnsi="Times New Roman" w:cs="Times New Roman"/>
                <w:bCs/>
                <w:sz w:val="24"/>
                <w:szCs w:val="24"/>
              </w:rPr>
              <w:t>VSIA</w:t>
            </w:r>
            <w:r w:rsidRPr="008C77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“Latvijas valsts ceļi” 2025. gada stratēģiskā rīcības plāna 1. pusgada izpildi.</w:t>
            </w:r>
          </w:p>
          <w:p w14:paraId="59DEE7AB" w14:textId="74DE12A4" w:rsidR="009A13D7" w:rsidRPr="008C777A" w:rsidRDefault="008C777A" w:rsidP="008C777A">
            <w:pPr>
              <w:pStyle w:val="Paraststmeklis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7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4. Par kapitālsabiedrības darbības rezultātiem 2024. gadā.</w:t>
            </w:r>
          </w:p>
        </w:tc>
        <w:tc>
          <w:tcPr>
            <w:tcW w:w="4395" w:type="dxa"/>
          </w:tcPr>
          <w:p w14:paraId="3C42B07C" w14:textId="77777777" w:rsidR="009A13D7" w:rsidRPr="0019287F" w:rsidRDefault="00A64CCF" w:rsidP="006948C3">
            <w:pPr>
              <w:spacing w:line="276" w:lineRule="auto"/>
              <w:ind w:firstLine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Lēmumi:</w:t>
            </w:r>
          </w:p>
          <w:p w14:paraId="7B5081E9" w14:textId="02CC9AF0" w:rsidR="007E4137" w:rsidRPr="00DD498F" w:rsidRDefault="007E4137" w:rsidP="00DD498F">
            <w:pPr>
              <w:pStyle w:val="Sarakstarindkopa"/>
              <w:numPr>
                <w:ilvl w:val="1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8F">
              <w:rPr>
                <w:rFonts w:ascii="Times New Roman" w:hAnsi="Times New Roman" w:cs="Times New Roman"/>
                <w:sz w:val="24"/>
                <w:szCs w:val="24"/>
              </w:rPr>
              <w:t>Pieņemt zināšanai valsts sabiedrības ar ierobežotu atbildību “Latvijas Valsts ceļi” valdes ziņojumu par sabiedrības darbību 2025. gada 6 mēnešos.</w:t>
            </w:r>
          </w:p>
          <w:p w14:paraId="65BC45BF" w14:textId="77777777" w:rsidR="00DD498F" w:rsidRPr="00DD498F" w:rsidRDefault="00DD498F" w:rsidP="00DD4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49CBC" w14:textId="5EEA6A01" w:rsidR="00DD498F" w:rsidRDefault="0019287F" w:rsidP="00192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87F">
              <w:rPr>
                <w:rFonts w:ascii="Times New Roman" w:hAnsi="Times New Roman" w:cs="Times New Roman"/>
                <w:sz w:val="24"/>
                <w:szCs w:val="24"/>
              </w:rPr>
              <w:t xml:space="preserve">2.1. Pieņemt zināšanai valsts sabiedrības ar ierobežotu atbildību “Latvijas Valsts ceļi” valdes iesniegto atskaiti par dalībnieku </w:t>
            </w:r>
            <w:r w:rsidRPr="00192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sapulcēs pieņemto lēmumu un doto uzdevumu izpildi 2025. gada pirmajā pusgadā.</w:t>
            </w:r>
          </w:p>
          <w:p w14:paraId="239DCCC6" w14:textId="77777777" w:rsidR="00DD498F" w:rsidRPr="0019287F" w:rsidRDefault="00DD498F" w:rsidP="00192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C9623" w14:textId="77777777" w:rsidR="00D1129F" w:rsidRDefault="00D1129F" w:rsidP="00D1129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129F">
              <w:rPr>
                <w:rFonts w:ascii="Times New Roman" w:hAnsi="Times New Roman" w:cs="Times New Roman"/>
                <w:iCs/>
                <w:sz w:val="24"/>
                <w:szCs w:val="24"/>
              </w:rPr>
              <w:t>3.1. Apstiprināt atskaiti par valsts sabiedrības ar ierobežotu atbildību “Latvijas Valsts ceļi” 2025. gada stratēģiskā rīcības plāna 1. pusgada izpildi.</w:t>
            </w:r>
          </w:p>
          <w:p w14:paraId="0CFF69D2" w14:textId="77777777" w:rsidR="00DD498F" w:rsidRPr="00D1129F" w:rsidRDefault="00DD498F" w:rsidP="00D1129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E20EB63" w14:textId="77777777" w:rsidR="00DD498F" w:rsidRPr="00DD498F" w:rsidRDefault="00DD498F" w:rsidP="00DD4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8F">
              <w:rPr>
                <w:rFonts w:ascii="Times New Roman" w:hAnsi="Times New Roman" w:cs="Times New Roman"/>
                <w:sz w:val="24"/>
                <w:szCs w:val="24"/>
              </w:rPr>
              <w:t>4.1. Novērtēt valsts sabiedrības ar ierobežotu atbildību “Latvijas Valsts ceļi” 2024. gada darbības rezultātus ar vērtējumu “labi”;</w:t>
            </w:r>
          </w:p>
          <w:p w14:paraId="3FF2F0C2" w14:textId="77777777" w:rsidR="00DD498F" w:rsidRPr="00DD498F" w:rsidRDefault="00DD498F" w:rsidP="00DD4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8F">
              <w:rPr>
                <w:rFonts w:ascii="Times New Roman" w:hAnsi="Times New Roman" w:cs="Times New Roman"/>
                <w:sz w:val="24"/>
                <w:szCs w:val="24"/>
              </w:rPr>
              <w:t xml:space="preserve">4.2. Novērtēt valsts sabiedrības ar ierobežotu atbildību “Latvijas Valsts ceļi” valdes priekšsēdētāja Mārtiņa </w:t>
            </w:r>
            <w:proofErr w:type="spellStart"/>
            <w:r w:rsidRPr="00DD498F">
              <w:rPr>
                <w:rFonts w:ascii="Times New Roman" w:hAnsi="Times New Roman" w:cs="Times New Roman"/>
                <w:sz w:val="24"/>
                <w:szCs w:val="24"/>
              </w:rPr>
              <w:t>Lazdovska</w:t>
            </w:r>
            <w:proofErr w:type="spellEnd"/>
            <w:r w:rsidRPr="00DD498F">
              <w:rPr>
                <w:rFonts w:ascii="Times New Roman" w:hAnsi="Times New Roman" w:cs="Times New Roman"/>
                <w:sz w:val="24"/>
                <w:szCs w:val="24"/>
              </w:rPr>
              <w:t xml:space="preserve"> individuālos darbības rezultātus 2024. gadā ar vērtējumu “4” punkti jeb 80 %”;</w:t>
            </w:r>
          </w:p>
          <w:p w14:paraId="660B1A5E" w14:textId="77777777" w:rsidR="00DD498F" w:rsidRPr="00DD498F" w:rsidRDefault="00DD498F" w:rsidP="00DD4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8F">
              <w:rPr>
                <w:rFonts w:ascii="Times New Roman" w:hAnsi="Times New Roman" w:cs="Times New Roman"/>
                <w:sz w:val="24"/>
                <w:szCs w:val="24"/>
              </w:rPr>
              <w:t xml:space="preserve">4.3. Novērtēt  valsts sabiedrības ar ierobežotu atbildību “Latvijas Valsts ceļi” valdes locekļa Vernera </w:t>
            </w:r>
            <w:proofErr w:type="spellStart"/>
            <w:r w:rsidRPr="00DD498F">
              <w:rPr>
                <w:rFonts w:ascii="Times New Roman" w:hAnsi="Times New Roman" w:cs="Times New Roman"/>
                <w:sz w:val="24"/>
                <w:szCs w:val="24"/>
              </w:rPr>
              <w:t>Akimova</w:t>
            </w:r>
            <w:proofErr w:type="spellEnd"/>
            <w:r w:rsidRPr="00DD498F">
              <w:rPr>
                <w:rFonts w:ascii="Times New Roman" w:hAnsi="Times New Roman" w:cs="Times New Roman"/>
                <w:sz w:val="24"/>
                <w:szCs w:val="24"/>
              </w:rPr>
              <w:t xml:space="preserve"> individuālos darbības rezultātus 2024. gadā ar vērtējumu “4,1” punkti jeb 82 %”;</w:t>
            </w:r>
          </w:p>
          <w:p w14:paraId="52FF6476" w14:textId="77777777" w:rsidR="00DD498F" w:rsidRPr="00DD498F" w:rsidRDefault="00DD498F" w:rsidP="00DD4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8F">
              <w:rPr>
                <w:rFonts w:ascii="Times New Roman" w:hAnsi="Times New Roman" w:cs="Times New Roman"/>
                <w:sz w:val="24"/>
                <w:szCs w:val="24"/>
              </w:rPr>
              <w:t xml:space="preserve">4.4. Prēmēt par 2024. gada darbības rezultātiem valsts sabiedrības ar ierobežotu atbildību “Latvijas Valsts ceļi” valdes priekšsēdētāju Mārtiņu </w:t>
            </w:r>
            <w:proofErr w:type="spellStart"/>
            <w:r w:rsidRPr="00DD498F">
              <w:rPr>
                <w:rFonts w:ascii="Times New Roman" w:hAnsi="Times New Roman" w:cs="Times New Roman"/>
                <w:sz w:val="24"/>
                <w:szCs w:val="24"/>
              </w:rPr>
              <w:t>Lazdovski</w:t>
            </w:r>
            <w:proofErr w:type="spellEnd"/>
            <w:r w:rsidRPr="00DD498F">
              <w:rPr>
                <w:rFonts w:ascii="Times New Roman" w:hAnsi="Times New Roman" w:cs="Times New Roman"/>
                <w:sz w:val="24"/>
                <w:szCs w:val="24"/>
              </w:rPr>
              <w:t xml:space="preserve"> 68 % apmērā no vienas mēneša atlīdzības apmēra, proporcionāli nostrādātajam laikam;</w:t>
            </w:r>
          </w:p>
          <w:p w14:paraId="576A6ABA" w14:textId="7F44F41D" w:rsidR="0084024C" w:rsidRPr="00DD498F" w:rsidRDefault="00DD498F" w:rsidP="00DD4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8F">
              <w:rPr>
                <w:rFonts w:ascii="Times New Roman" w:hAnsi="Times New Roman" w:cs="Times New Roman"/>
                <w:sz w:val="24"/>
                <w:szCs w:val="24"/>
              </w:rPr>
              <w:t xml:space="preserve">4.5. Prēmēt par 2024. gada darbības rezultātiem valsts sabiedrības ar ierobežotu atbildību “Latvijas Valsts ceļi” valdes locekli Verneru </w:t>
            </w:r>
            <w:proofErr w:type="spellStart"/>
            <w:r w:rsidRPr="00DD498F">
              <w:rPr>
                <w:rFonts w:ascii="Times New Roman" w:hAnsi="Times New Roman" w:cs="Times New Roman"/>
                <w:sz w:val="24"/>
                <w:szCs w:val="24"/>
              </w:rPr>
              <w:t>Akimovu</w:t>
            </w:r>
            <w:proofErr w:type="spellEnd"/>
            <w:r w:rsidRPr="00DD498F">
              <w:rPr>
                <w:rFonts w:ascii="Times New Roman" w:hAnsi="Times New Roman" w:cs="Times New Roman"/>
                <w:sz w:val="24"/>
                <w:szCs w:val="24"/>
              </w:rPr>
              <w:t xml:space="preserve"> 68,4 % apmērā no vienas mēneša atlīdzības apmēra, proporcionāli nostrādātajam laikam.</w:t>
            </w:r>
          </w:p>
        </w:tc>
      </w:tr>
    </w:tbl>
    <w:p w14:paraId="649F9A9E" w14:textId="77777777" w:rsidR="004C0FBC" w:rsidRDefault="004C0FBC"/>
    <w:sectPr w:rsidR="004C0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64D9"/>
    <w:multiLevelType w:val="multilevel"/>
    <w:tmpl w:val="59FA382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1F33009"/>
    <w:multiLevelType w:val="multilevel"/>
    <w:tmpl w:val="0374C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2E53188"/>
    <w:multiLevelType w:val="multilevel"/>
    <w:tmpl w:val="C56C69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166DC8"/>
    <w:multiLevelType w:val="multilevel"/>
    <w:tmpl w:val="C0C613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396901053">
    <w:abstractNumId w:val="3"/>
  </w:num>
  <w:num w:numId="2" w16cid:durableId="1940527173">
    <w:abstractNumId w:val="1"/>
  </w:num>
  <w:num w:numId="3" w16cid:durableId="1166939726">
    <w:abstractNumId w:val="0"/>
  </w:num>
  <w:num w:numId="4" w16cid:durableId="19953312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88"/>
    <w:rsid w:val="00001A00"/>
    <w:rsid w:val="00006709"/>
    <w:rsid w:val="00013663"/>
    <w:rsid w:val="000363F9"/>
    <w:rsid w:val="00047087"/>
    <w:rsid w:val="00047FB7"/>
    <w:rsid w:val="000517FD"/>
    <w:rsid w:val="00070689"/>
    <w:rsid w:val="000852B6"/>
    <w:rsid w:val="00085D71"/>
    <w:rsid w:val="0008610F"/>
    <w:rsid w:val="000A3D76"/>
    <w:rsid w:val="000A6D9F"/>
    <w:rsid w:val="000B15D0"/>
    <w:rsid w:val="000B7940"/>
    <w:rsid w:val="000D381F"/>
    <w:rsid w:val="000D6C7A"/>
    <w:rsid w:val="000F7596"/>
    <w:rsid w:val="0010281E"/>
    <w:rsid w:val="001110D6"/>
    <w:rsid w:val="00111CDE"/>
    <w:rsid w:val="001125C5"/>
    <w:rsid w:val="001126E6"/>
    <w:rsid w:val="00114CC1"/>
    <w:rsid w:val="00131B3F"/>
    <w:rsid w:val="001342D1"/>
    <w:rsid w:val="00136A5F"/>
    <w:rsid w:val="001674DC"/>
    <w:rsid w:val="00182039"/>
    <w:rsid w:val="00182F2D"/>
    <w:rsid w:val="0018622A"/>
    <w:rsid w:val="0019287F"/>
    <w:rsid w:val="00197EBF"/>
    <w:rsid w:val="001A50AB"/>
    <w:rsid w:val="001A7CA4"/>
    <w:rsid w:val="001C1D02"/>
    <w:rsid w:val="001C226B"/>
    <w:rsid w:val="001C34AB"/>
    <w:rsid w:val="001C765E"/>
    <w:rsid w:val="001D33D5"/>
    <w:rsid w:val="001E1A64"/>
    <w:rsid w:val="001E26FD"/>
    <w:rsid w:val="001F2E51"/>
    <w:rsid w:val="001F4965"/>
    <w:rsid w:val="001F52A7"/>
    <w:rsid w:val="002240A1"/>
    <w:rsid w:val="00224100"/>
    <w:rsid w:val="0023469F"/>
    <w:rsid w:val="00256EA9"/>
    <w:rsid w:val="0026013F"/>
    <w:rsid w:val="00280C4A"/>
    <w:rsid w:val="00282E00"/>
    <w:rsid w:val="002C4A25"/>
    <w:rsid w:val="002D106B"/>
    <w:rsid w:val="002D26A5"/>
    <w:rsid w:val="002D526D"/>
    <w:rsid w:val="002D58B5"/>
    <w:rsid w:val="002F411C"/>
    <w:rsid w:val="002F58EE"/>
    <w:rsid w:val="00300457"/>
    <w:rsid w:val="003109A9"/>
    <w:rsid w:val="00335CAF"/>
    <w:rsid w:val="003603E7"/>
    <w:rsid w:val="00387013"/>
    <w:rsid w:val="003938F7"/>
    <w:rsid w:val="003A25B4"/>
    <w:rsid w:val="003B4703"/>
    <w:rsid w:val="003F11DC"/>
    <w:rsid w:val="00402262"/>
    <w:rsid w:val="00402A36"/>
    <w:rsid w:val="00405A88"/>
    <w:rsid w:val="00406ABB"/>
    <w:rsid w:val="00421E0A"/>
    <w:rsid w:val="004273BC"/>
    <w:rsid w:val="00431072"/>
    <w:rsid w:val="00463B18"/>
    <w:rsid w:val="004678DD"/>
    <w:rsid w:val="0047151C"/>
    <w:rsid w:val="00481DB1"/>
    <w:rsid w:val="004A4A1C"/>
    <w:rsid w:val="004C0FBC"/>
    <w:rsid w:val="004F6AA5"/>
    <w:rsid w:val="005046A1"/>
    <w:rsid w:val="00506956"/>
    <w:rsid w:val="00523065"/>
    <w:rsid w:val="005326C0"/>
    <w:rsid w:val="0053676B"/>
    <w:rsid w:val="005373E7"/>
    <w:rsid w:val="00554870"/>
    <w:rsid w:val="00556071"/>
    <w:rsid w:val="005865A4"/>
    <w:rsid w:val="005879F2"/>
    <w:rsid w:val="005A54AA"/>
    <w:rsid w:val="005A5B5C"/>
    <w:rsid w:val="005D2176"/>
    <w:rsid w:val="005F2DCC"/>
    <w:rsid w:val="00605836"/>
    <w:rsid w:val="00635306"/>
    <w:rsid w:val="00636647"/>
    <w:rsid w:val="00641253"/>
    <w:rsid w:val="00641AAA"/>
    <w:rsid w:val="0064507F"/>
    <w:rsid w:val="006462AC"/>
    <w:rsid w:val="00673020"/>
    <w:rsid w:val="00681415"/>
    <w:rsid w:val="00683CCB"/>
    <w:rsid w:val="006948C3"/>
    <w:rsid w:val="006C339D"/>
    <w:rsid w:val="006D38E7"/>
    <w:rsid w:val="006D567F"/>
    <w:rsid w:val="006E00B1"/>
    <w:rsid w:val="00701A07"/>
    <w:rsid w:val="00723177"/>
    <w:rsid w:val="00724C6B"/>
    <w:rsid w:val="00725195"/>
    <w:rsid w:val="00737A43"/>
    <w:rsid w:val="00755BED"/>
    <w:rsid w:val="007565B8"/>
    <w:rsid w:val="00757BB9"/>
    <w:rsid w:val="00761B2A"/>
    <w:rsid w:val="00767CBC"/>
    <w:rsid w:val="00784224"/>
    <w:rsid w:val="00786F2F"/>
    <w:rsid w:val="007977D2"/>
    <w:rsid w:val="007A0D9B"/>
    <w:rsid w:val="007A761D"/>
    <w:rsid w:val="007C47DC"/>
    <w:rsid w:val="007E4137"/>
    <w:rsid w:val="007F15B4"/>
    <w:rsid w:val="007F67AA"/>
    <w:rsid w:val="00811293"/>
    <w:rsid w:val="008363B2"/>
    <w:rsid w:val="008379C5"/>
    <w:rsid w:val="0084024C"/>
    <w:rsid w:val="00843B20"/>
    <w:rsid w:val="00854B22"/>
    <w:rsid w:val="00884EFC"/>
    <w:rsid w:val="00886D87"/>
    <w:rsid w:val="00895E73"/>
    <w:rsid w:val="00897DD8"/>
    <w:rsid w:val="008A1583"/>
    <w:rsid w:val="008B00B3"/>
    <w:rsid w:val="008B7462"/>
    <w:rsid w:val="008C777A"/>
    <w:rsid w:val="008F4570"/>
    <w:rsid w:val="008F7E4E"/>
    <w:rsid w:val="009027D5"/>
    <w:rsid w:val="00917BD6"/>
    <w:rsid w:val="00946D1E"/>
    <w:rsid w:val="00951C34"/>
    <w:rsid w:val="009649A6"/>
    <w:rsid w:val="0097076A"/>
    <w:rsid w:val="00985584"/>
    <w:rsid w:val="0099205B"/>
    <w:rsid w:val="00996680"/>
    <w:rsid w:val="009A13D7"/>
    <w:rsid w:val="009B2049"/>
    <w:rsid w:val="009B367C"/>
    <w:rsid w:val="009B5402"/>
    <w:rsid w:val="009B6B28"/>
    <w:rsid w:val="009C3ECA"/>
    <w:rsid w:val="009C6588"/>
    <w:rsid w:val="00A0679B"/>
    <w:rsid w:val="00A17CD1"/>
    <w:rsid w:val="00A2046D"/>
    <w:rsid w:val="00A26BFC"/>
    <w:rsid w:val="00A300A9"/>
    <w:rsid w:val="00A34A0B"/>
    <w:rsid w:val="00A441F5"/>
    <w:rsid w:val="00A61EED"/>
    <w:rsid w:val="00A621BF"/>
    <w:rsid w:val="00A64CCF"/>
    <w:rsid w:val="00A67473"/>
    <w:rsid w:val="00A751D9"/>
    <w:rsid w:val="00A85142"/>
    <w:rsid w:val="00A9096A"/>
    <w:rsid w:val="00A952B2"/>
    <w:rsid w:val="00AA2727"/>
    <w:rsid w:val="00AA5CD6"/>
    <w:rsid w:val="00AD6584"/>
    <w:rsid w:val="00AE01DA"/>
    <w:rsid w:val="00AE44E8"/>
    <w:rsid w:val="00AF413D"/>
    <w:rsid w:val="00B07CD0"/>
    <w:rsid w:val="00B13CB0"/>
    <w:rsid w:val="00B260AF"/>
    <w:rsid w:val="00B271D9"/>
    <w:rsid w:val="00B34A82"/>
    <w:rsid w:val="00B42ADB"/>
    <w:rsid w:val="00B45F95"/>
    <w:rsid w:val="00B63766"/>
    <w:rsid w:val="00B6480D"/>
    <w:rsid w:val="00B65423"/>
    <w:rsid w:val="00B775C2"/>
    <w:rsid w:val="00B94A83"/>
    <w:rsid w:val="00B95B58"/>
    <w:rsid w:val="00BD6B6D"/>
    <w:rsid w:val="00BE52DC"/>
    <w:rsid w:val="00BE6AE3"/>
    <w:rsid w:val="00BE6C48"/>
    <w:rsid w:val="00BF489B"/>
    <w:rsid w:val="00C12117"/>
    <w:rsid w:val="00C33696"/>
    <w:rsid w:val="00C44A64"/>
    <w:rsid w:val="00C47B8F"/>
    <w:rsid w:val="00C6135E"/>
    <w:rsid w:val="00C63EA9"/>
    <w:rsid w:val="00C65604"/>
    <w:rsid w:val="00C86E98"/>
    <w:rsid w:val="00CA4B03"/>
    <w:rsid w:val="00CA69AC"/>
    <w:rsid w:val="00CC1C64"/>
    <w:rsid w:val="00CC2424"/>
    <w:rsid w:val="00CC3529"/>
    <w:rsid w:val="00CD04EE"/>
    <w:rsid w:val="00CD56EC"/>
    <w:rsid w:val="00CD5CF8"/>
    <w:rsid w:val="00CD6912"/>
    <w:rsid w:val="00CE03A9"/>
    <w:rsid w:val="00CF577A"/>
    <w:rsid w:val="00CF588B"/>
    <w:rsid w:val="00D1129F"/>
    <w:rsid w:val="00D11D0D"/>
    <w:rsid w:val="00D17F9E"/>
    <w:rsid w:val="00D37872"/>
    <w:rsid w:val="00D455B3"/>
    <w:rsid w:val="00D52549"/>
    <w:rsid w:val="00D65CF8"/>
    <w:rsid w:val="00D70ED4"/>
    <w:rsid w:val="00DC1C67"/>
    <w:rsid w:val="00DD4573"/>
    <w:rsid w:val="00DD498F"/>
    <w:rsid w:val="00DD7C0B"/>
    <w:rsid w:val="00DE408B"/>
    <w:rsid w:val="00DF0D66"/>
    <w:rsid w:val="00E25CF5"/>
    <w:rsid w:val="00E3187E"/>
    <w:rsid w:val="00E34CA3"/>
    <w:rsid w:val="00E467CB"/>
    <w:rsid w:val="00E4711B"/>
    <w:rsid w:val="00E52FC2"/>
    <w:rsid w:val="00E538D9"/>
    <w:rsid w:val="00E760F9"/>
    <w:rsid w:val="00E81AED"/>
    <w:rsid w:val="00E93793"/>
    <w:rsid w:val="00EB5F72"/>
    <w:rsid w:val="00EC06AE"/>
    <w:rsid w:val="00ED730B"/>
    <w:rsid w:val="00EE3787"/>
    <w:rsid w:val="00EF0607"/>
    <w:rsid w:val="00F03AD5"/>
    <w:rsid w:val="00F135D7"/>
    <w:rsid w:val="00F214D7"/>
    <w:rsid w:val="00F23770"/>
    <w:rsid w:val="00F26393"/>
    <w:rsid w:val="00F40D31"/>
    <w:rsid w:val="00F44802"/>
    <w:rsid w:val="00F571DA"/>
    <w:rsid w:val="00F629F8"/>
    <w:rsid w:val="00F631BF"/>
    <w:rsid w:val="00F7061D"/>
    <w:rsid w:val="00F73518"/>
    <w:rsid w:val="00F81365"/>
    <w:rsid w:val="00F85A1F"/>
    <w:rsid w:val="00FB4A17"/>
    <w:rsid w:val="00FC4F77"/>
    <w:rsid w:val="00FD4E33"/>
    <w:rsid w:val="00FE28F5"/>
    <w:rsid w:val="00FE3E72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865D"/>
  <w15:chartTrackingRefBased/>
  <w15:docId w15:val="{55025BD6-4452-4169-BF60-184B0853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C6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Parasts"/>
    <w:link w:val="SarakstarindkopaRakstz"/>
    <w:uiPriority w:val="34"/>
    <w:qFormat/>
    <w:rsid w:val="009C6588"/>
    <w:pPr>
      <w:ind w:left="720"/>
      <w:contextualSpacing/>
    </w:p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1 Rakstz.,Bullet Points Rakstz.,MAIN CONTENT Rakstz.,Strip Rakstz."/>
    <w:link w:val="Sarakstarindkopa"/>
    <w:uiPriority w:val="34"/>
    <w:qFormat/>
    <w:locked/>
    <w:rsid w:val="00701A07"/>
  </w:style>
  <w:style w:type="paragraph" w:styleId="Paraststmeklis">
    <w:name w:val="Normal (Web)"/>
    <w:basedOn w:val="Parasts"/>
    <w:uiPriority w:val="99"/>
    <w:unhideWhenUsed/>
    <w:rsid w:val="009027D5"/>
    <w:pPr>
      <w:spacing w:after="0" w:line="240" w:lineRule="auto"/>
    </w:pPr>
    <w:rPr>
      <w:rFonts w:ascii="Calibri" w:eastAsia="Calibri" w:hAnsi="Calibri" w:cs="Calibri"/>
      <w:lang w:eastAsia="lv-LV"/>
    </w:rPr>
  </w:style>
  <w:style w:type="paragraph" w:styleId="Nosaukums">
    <w:name w:val="Title"/>
    <w:basedOn w:val="Parasts"/>
    <w:link w:val="NosaukumsRakstz"/>
    <w:qFormat/>
    <w:rsid w:val="00F85A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F85A1F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5EBF7F1E2EB35449CFD270024B0B712" ma:contentTypeVersion="11" ma:contentTypeDescription="Izveidot jaunu dokumentu." ma:contentTypeScope="" ma:versionID="0736d5400cfe70c48ea985706f9f90a3">
  <xsd:schema xmlns:xsd="http://www.w3.org/2001/XMLSchema" xmlns:xs="http://www.w3.org/2001/XMLSchema" xmlns:p="http://schemas.microsoft.com/office/2006/metadata/properties" xmlns:ns3="015a3376-e2bd-4786-a287-16a005bea0fa" xmlns:ns4="5d5737eb-1563-4f40-948d-5cf5dba099c9" targetNamespace="http://schemas.microsoft.com/office/2006/metadata/properties" ma:root="true" ma:fieldsID="b2142ac0ebe33916b4f490a4ae9c0318" ns3:_="" ns4:_="">
    <xsd:import namespace="015a3376-e2bd-4786-a287-16a005bea0fa"/>
    <xsd:import namespace="5d5737eb-1563-4f40-948d-5cf5dba099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a3376-e2bd-4786-a287-16a005bea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737eb-1563-4f40-948d-5cf5dba09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8B30C-0F78-4666-859F-109889F3B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a3376-e2bd-4786-a287-16a005bea0fa"/>
    <ds:schemaRef ds:uri="5d5737eb-1563-4f40-948d-5cf5dba09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3E878-5C17-49A5-A824-2888E802E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0D5283-E0BE-4480-BB97-2BBB4D8B76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95860F-590E-49C6-AB5C-1D1E45FB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Varis Putāns</dc:creator>
  <cp:keywords/>
  <dc:description/>
  <cp:lastModifiedBy>Varis Putāns</cp:lastModifiedBy>
  <cp:revision>265</cp:revision>
  <dcterms:created xsi:type="dcterms:W3CDTF">2020-03-09T09:03:00Z</dcterms:created>
  <dcterms:modified xsi:type="dcterms:W3CDTF">2025-10-13T06:36:00Z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0x01010085EBF7F1E2EB35449CFD270024B0B712</vt:lpwstr>
  </property>
</Properties>
</file>