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atabula"/>
        <w:tblW w:w="10207" w:type="dxa"/>
        <w:tblInd w:w="-998" w:type="dxa"/>
        <w:tblLook w:val="04A0" w:firstRow="1" w:lastRow="0" w:firstColumn="1" w:lastColumn="0" w:noHBand="0" w:noVBand="1"/>
      </w:tblPr>
      <w:tblGrid>
        <w:gridCol w:w="1986"/>
        <w:gridCol w:w="4110"/>
        <w:gridCol w:w="4111"/>
      </w:tblGrid>
      <w:tr w:rsidR="009C6588" w14:paraId="5BDE2CC5" w14:textId="77777777" w:rsidTr="00F26393">
        <w:tc>
          <w:tcPr>
            <w:tcW w:w="10207" w:type="dxa"/>
            <w:gridSpan w:val="3"/>
          </w:tcPr>
          <w:p w14:paraId="0BB93976" w14:textId="5A957DB7" w:rsidR="009C6588" w:rsidRPr="00A621BF" w:rsidRDefault="009C6588" w:rsidP="009C6588">
            <w:pPr>
              <w:jc w:val="center"/>
              <w:rPr>
                <w:rFonts w:ascii="Times New Roman" w:hAnsi="Times New Roman" w:cs="Times New Roman"/>
                <w:b/>
                <w:bCs/>
                <w:sz w:val="24"/>
                <w:szCs w:val="24"/>
              </w:rPr>
            </w:pPr>
            <w:r w:rsidRPr="00A621BF">
              <w:rPr>
                <w:rFonts w:ascii="Times New Roman" w:hAnsi="Times New Roman" w:cs="Times New Roman"/>
                <w:b/>
                <w:bCs/>
                <w:sz w:val="24"/>
                <w:szCs w:val="24"/>
              </w:rPr>
              <w:t xml:space="preserve">Informācija par </w:t>
            </w:r>
            <w:r w:rsidR="00DD7C0B">
              <w:rPr>
                <w:rFonts w:ascii="Times New Roman" w:hAnsi="Times New Roman" w:cs="Times New Roman"/>
                <w:b/>
                <w:bCs/>
                <w:sz w:val="24"/>
                <w:szCs w:val="24"/>
              </w:rPr>
              <w:t>dalībnieku</w:t>
            </w:r>
            <w:r w:rsidR="00996680">
              <w:rPr>
                <w:rFonts w:ascii="Times New Roman" w:hAnsi="Times New Roman" w:cs="Times New Roman"/>
                <w:b/>
                <w:bCs/>
                <w:sz w:val="24"/>
                <w:szCs w:val="24"/>
              </w:rPr>
              <w:t xml:space="preserve"> sapulcēm</w:t>
            </w:r>
          </w:p>
        </w:tc>
      </w:tr>
      <w:tr w:rsidR="009C6588" w:rsidRPr="00F26393" w14:paraId="3ABD40F2" w14:textId="77777777" w:rsidTr="00F26393">
        <w:tc>
          <w:tcPr>
            <w:tcW w:w="1986" w:type="dxa"/>
          </w:tcPr>
          <w:p w14:paraId="756877A7" w14:textId="09546532" w:rsidR="009C6588" w:rsidRPr="00F26393" w:rsidRDefault="009C6588" w:rsidP="001C34AB">
            <w:pPr>
              <w:rPr>
                <w:rFonts w:ascii="Times New Roman" w:hAnsi="Times New Roman" w:cs="Times New Roman"/>
                <w:b/>
                <w:bCs/>
                <w:sz w:val="24"/>
                <w:szCs w:val="24"/>
              </w:rPr>
            </w:pPr>
            <w:r w:rsidRPr="00F26393">
              <w:rPr>
                <w:rFonts w:ascii="Times New Roman" w:hAnsi="Times New Roman" w:cs="Times New Roman"/>
                <w:b/>
                <w:bCs/>
                <w:sz w:val="24"/>
                <w:szCs w:val="24"/>
              </w:rPr>
              <w:t>Dalībnieku</w:t>
            </w:r>
            <w:r w:rsidR="00DD7C0B">
              <w:rPr>
                <w:rFonts w:ascii="Times New Roman" w:hAnsi="Times New Roman" w:cs="Times New Roman"/>
                <w:b/>
                <w:bCs/>
                <w:sz w:val="24"/>
                <w:szCs w:val="24"/>
              </w:rPr>
              <w:t xml:space="preserve"> </w:t>
            </w:r>
            <w:r w:rsidRPr="00F26393">
              <w:rPr>
                <w:rFonts w:ascii="Times New Roman" w:hAnsi="Times New Roman" w:cs="Times New Roman"/>
                <w:b/>
                <w:bCs/>
                <w:sz w:val="24"/>
                <w:szCs w:val="24"/>
              </w:rPr>
              <w:t>sapulces datums</w:t>
            </w:r>
          </w:p>
        </w:tc>
        <w:tc>
          <w:tcPr>
            <w:tcW w:w="4110" w:type="dxa"/>
          </w:tcPr>
          <w:p w14:paraId="43C325B3" w14:textId="2DA17427" w:rsidR="009C6588" w:rsidRPr="00F26393" w:rsidRDefault="009C6588" w:rsidP="001C34AB">
            <w:pPr>
              <w:rPr>
                <w:rFonts w:ascii="Times New Roman" w:hAnsi="Times New Roman" w:cs="Times New Roman"/>
                <w:b/>
                <w:bCs/>
                <w:sz w:val="24"/>
                <w:szCs w:val="24"/>
              </w:rPr>
            </w:pPr>
            <w:r w:rsidRPr="00F26393">
              <w:rPr>
                <w:rFonts w:ascii="Times New Roman" w:hAnsi="Times New Roman" w:cs="Times New Roman"/>
                <w:b/>
                <w:bCs/>
                <w:sz w:val="24"/>
                <w:szCs w:val="24"/>
              </w:rPr>
              <w:t>Darba kārtība</w:t>
            </w:r>
          </w:p>
        </w:tc>
        <w:tc>
          <w:tcPr>
            <w:tcW w:w="4111" w:type="dxa"/>
          </w:tcPr>
          <w:p w14:paraId="308A0A63" w14:textId="5E98A0F5" w:rsidR="009C6588" w:rsidRPr="00F26393" w:rsidRDefault="009C6588" w:rsidP="001C34AB">
            <w:pPr>
              <w:rPr>
                <w:rFonts w:ascii="Times New Roman" w:hAnsi="Times New Roman" w:cs="Times New Roman"/>
                <w:b/>
                <w:bCs/>
                <w:sz w:val="24"/>
                <w:szCs w:val="24"/>
              </w:rPr>
            </w:pPr>
            <w:r w:rsidRPr="00F26393">
              <w:rPr>
                <w:rFonts w:ascii="Times New Roman" w:hAnsi="Times New Roman" w:cs="Times New Roman"/>
                <w:b/>
                <w:bCs/>
                <w:sz w:val="24"/>
                <w:szCs w:val="24"/>
              </w:rPr>
              <w:t>Pieņemtie lēmumi</w:t>
            </w:r>
          </w:p>
        </w:tc>
      </w:tr>
      <w:tr w:rsidR="00741364" w:rsidRPr="00F26393" w14:paraId="4C4E3176" w14:textId="77777777" w:rsidTr="00F26393">
        <w:tc>
          <w:tcPr>
            <w:tcW w:w="1986" w:type="dxa"/>
          </w:tcPr>
          <w:p w14:paraId="15FFD62A" w14:textId="77777777" w:rsidR="00741364" w:rsidRDefault="00741364" w:rsidP="00741364">
            <w:pPr>
              <w:rPr>
                <w:rFonts w:ascii="Times New Roman" w:hAnsi="Times New Roman" w:cs="Times New Roman"/>
                <w:sz w:val="24"/>
                <w:szCs w:val="24"/>
              </w:rPr>
            </w:pPr>
            <w:r>
              <w:rPr>
                <w:rFonts w:ascii="Times New Roman" w:hAnsi="Times New Roman" w:cs="Times New Roman"/>
                <w:sz w:val="24"/>
                <w:szCs w:val="24"/>
              </w:rPr>
              <w:t>2021. gada 18. augusts</w:t>
            </w:r>
          </w:p>
          <w:p w14:paraId="12C7B6BE" w14:textId="77777777" w:rsidR="00741364" w:rsidRDefault="00741364" w:rsidP="00741364">
            <w:pPr>
              <w:rPr>
                <w:rFonts w:ascii="Times New Roman" w:hAnsi="Times New Roman" w:cs="Times New Roman"/>
                <w:sz w:val="24"/>
                <w:szCs w:val="24"/>
              </w:rPr>
            </w:pPr>
          </w:p>
          <w:p w14:paraId="12BA5451" w14:textId="77777777" w:rsidR="00741364" w:rsidRDefault="00741364" w:rsidP="00741364">
            <w:pPr>
              <w:rPr>
                <w:rFonts w:ascii="Times New Roman" w:hAnsi="Times New Roman" w:cs="Times New Roman"/>
                <w:sz w:val="24"/>
                <w:szCs w:val="24"/>
              </w:rPr>
            </w:pPr>
          </w:p>
          <w:p w14:paraId="1141713C" w14:textId="77777777" w:rsidR="00741364" w:rsidRDefault="00741364" w:rsidP="00741364">
            <w:pPr>
              <w:rPr>
                <w:rFonts w:ascii="Times New Roman" w:hAnsi="Times New Roman" w:cs="Times New Roman"/>
                <w:sz w:val="24"/>
                <w:szCs w:val="24"/>
              </w:rPr>
            </w:pPr>
          </w:p>
          <w:p w14:paraId="16A1BB0E" w14:textId="77777777" w:rsidR="00741364" w:rsidRDefault="00741364" w:rsidP="00741364">
            <w:pPr>
              <w:rPr>
                <w:rFonts w:ascii="Times New Roman" w:hAnsi="Times New Roman" w:cs="Times New Roman"/>
                <w:sz w:val="24"/>
                <w:szCs w:val="24"/>
              </w:rPr>
            </w:pPr>
          </w:p>
          <w:p w14:paraId="5591BAA9" w14:textId="77777777" w:rsidR="00741364" w:rsidRDefault="00741364" w:rsidP="00741364">
            <w:pPr>
              <w:rPr>
                <w:rFonts w:ascii="Times New Roman" w:hAnsi="Times New Roman" w:cs="Times New Roman"/>
                <w:sz w:val="24"/>
                <w:szCs w:val="24"/>
              </w:rPr>
            </w:pPr>
          </w:p>
          <w:p w14:paraId="52B2D689" w14:textId="77777777" w:rsidR="00741364" w:rsidRDefault="00741364" w:rsidP="00741364">
            <w:pPr>
              <w:rPr>
                <w:rFonts w:ascii="Times New Roman" w:hAnsi="Times New Roman" w:cs="Times New Roman"/>
                <w:sz w:val="24"/>
                <w:szCs w:val="24"/>
              </w:rPr>
            </w:pPr>
          </w:p>
          <w:p w14:paraId="31DD2A40" w14:textId="77777777" w:rsidR="00741364" w:rsidRDefault="00741364" w:rsidP="00741364">
            <w:pPr>
              <w:rPr>
                <w:rFonts w:ascii="Times New Roman" w:hAnsi="Times New Roman" w:cs="Times New Roman"/>
                <w:sz w:val="24"/>
                <w:szCs w:val="24"/>
              </w:rPr>
            </w:pPr>
          </w:p>
          <w:p w14:paraId="0CAAA2FC" w14:textId="77777777" w:rsidR="00741364" w:rsidRDefault="00741364" w:rsidP="00741364">
            <w:pPr>
              <w:rPr>
                <w:rFonts w:ascii="Times New Roman" w:hAnsi="Times New Roman" w:cs="Times New Roman"/>
                <w:sz w:val="24"/>
                <w:szCs w:val="24"/>
              </w:rPr>
            </w:pPr>
          </w:p>
          <w:p w14:paraId="093B46D6" w14:textId="77777777" w:rsidR="00741364" w:rsidRDefault="00741364" w:rsidP="00741364">
            <w:pPr>
              <w:rPr>
                <w:rFonts w:ascii="Times New Roman" w:hAnsi="Times New Roman" w:cs="Times New Roman"/>
                <w:sz w:val="24"/>
                <w:szCs w:val="24"/>
              </w:rPr>
            </w:pPr>
          </w:p>
          <w:p w14:paraId="42193671" w14:textId="77777777" w:rsidR="00741364" w:rsidRDefault="00741364" w:rsidP="00741364">
            <w:pPr>
              <w:rPr>
                <w:rFonts w:ascii="Times New Roman" w:hAnsi="Times New Roman" w:cs="Times New Roman"/>
                <w:sz w:val="24"/>
                <w:szCs w:val="24"/>
              </w:rPr>
            </w:pPr>
          </w:p>
          <w:p w14:paraId="5C4A5774" w14:textId="77777777" w:rsidR="00741364" w:rsidRDefault="00741364" w:rsidP="00741364">
            <w:pPr>
              <w:rPr>
                <w:rFonts w:ascii="Times New Roman" w:hAnsi="Times New Roman" w:cs="Times New Roman"/>
                <w:sz w:val="24"/>
                <w:szCs w:val="24"/>
              </w:rPr>
            </w:pPr>
          </w:p>
          <w:p w14:paraId="2B09E525" w14:textId="77777777" w:rsidR="00741364" w:rsidRDefault="00741364" w:rsidP="00741364">
            <w:pPr>
              <w:rPr>
                <w:rFonts w:ascii="Times New Roman" w:hAnsi="Times New Roman" w:cs="Times New Roman"/>
                <w:sz w:val="24"/>
                <w:szCs w:val="24"/>
              </w:rPr>
            </w:pPr>
          </w:p>
          <w:p w14:paraId="35A8746A" w14:textId="77777777" w:rsidR="00741364" w:rsidRDefault="00741364" w:rsidP="00741364">
            <w:pPr>
              <w:rPr>
                <w:rFonts w:ascii="Times New Roman" w:hAnsi="Times New Roman" w:cs="Times New Roman"/>
                <w:sz w:val="24"/>
                <w:szCs w:val="24"/>
              </w:rPr>
            </w:pPr>
          </w:p>
          <w:p w14:paraId="1A86D449" w14:textId="77777777" w:rsidR="00741364" w:rsidRDefault="00741364" w:rsidP="00741364">
            <w:pPr>
              <w:rPr>
                <w:rFonts w:ascii="Times New Roman" w:hAnsi="Times New Roman" w:cs="Times New Roman"/>
                <w:sz w:val="24"/>
                <w:szCs w:val="24"/>
              </w:rPr>
            </w:pPr>
          </w:p>
          <w:p w14:paraId="418ABCD3" w14:textId="77777777" w:rsidR="00741364" w:rsidRDefault="00741364" w:rsidP="00741364">
            <w:pPr>
              <w:rPr>
                <w:rFonts w:ascii="Times New Roman" w:hAnsi="Times New Roman" w:cs="Times New Roman"/>
                <w:sz w:val="24"/>
                <w:szCs w:val="24"/>
              </w:rPr>
            </w:pPr>
          </w:p>
          <w:p w14:paraId="027ACF5C" w14:textId="77777777" w:rsidR="00741364" w:rsidRDefault="00741364" w:rsidP="00741364">
            <w:pPr>
              <w:rPr>
                <w:rFonts w:ascii="Times New Roman" w:hAnsi="Times New Roman" w:cs="Times New Roman"/>
                <w:sz w:val="24"/>
                <w:szCs w:val="24"/>
              </w:rPr>
            </w:pPr>
          </w:p>
          <w:p w14:paraId="3C71B4B2" w14:textId="77777777" w:rsidR="00741364" w:rsidRDefault="00741364" w:rsidP="00741364">
            <w:pPr>
              <w:rPr>
                <w:rFonts w:ascii="Times New Roman" w:hAnsi="Times New Roman" w:cs="Times New Roman"/>
                <w:sz w:val="24"/>
                <w:szCs w:val="24"/>
              </w:rPr>
            </w:pPr>
          </w:p>
          <w:p w14:paraId="712DD3F3" w14:textId="77777777" w:rsidR="00741364" w:rsidRDefault="00741364" w:rsidP="00741364">
            <w:pPr>
              <w:rPr>
                <w:rFonts w:ascii="Times New Roman" w:hAnsi="Times New Roman" w:cs="Times New Roman"/>
                <w:sz w:val="24"/>
                <w:szCs w:val="24"/>
              </w:rPr>
            </w:pPr>
          </w:p>
          <w:p w14:paraId="06290678" w14:textId="77777777" w:rsidR="00741364" w:rsidRDefault="00741364" w:rsidP="00741364">
            <w:pPr>
              <w:rPr>
                <w:rFonts w:ascii="Times New Roman" w:hAnsi="Times New Roman" w:cs="Times New Roman"/>
                <w:sz w:val="24"/>
                <w:szCs w:val="24"/>
              </w:rPr>
            </w:pPr>
          </w:p>
          <w:p w14:paraId="6EE9E05D" w14:textId="77777777" w:rsidR="00741364" w:rsidRDefault="00741364" w:rsidP="00741364">
            <w:pPr>
              <w:rPr>
                <w:rFonts w:ascii="Times New Roman" w:hAnsi="Times New Roman" w:cs="Times New Roman"/>
                <w:sz w:val="24"/>
                <w:szCs w:val="24"/>
              </w:rPr>
            </w:pPr>
          </w:p>
          <w:p w14:paraId="1D514786" w14:textId="77777777" w:rsidR="00741364" w:rsidRDefault="00741364" w:rsidP="00741364">
            <w:pPr>
              <w:rPr>
                <w:rFonts w:ascii="Times New Roman" w:hAnsi="Times New Roman" w:cs="Times New Roman"/>
                <w:sz w:val="24"/>
                <w:szCs w:val="24"/>
              </w:rPr>
            </w:pPr>
          </w:p>
          <w:p w14:paraId="52319D58" w14:textId="77777777" w:rsidR="00741364" w:rsidRDefault="00741364" w:rsidP="00741364">
            <w:pPr>
              <w:rPr>
                <w:rFonts w:ascii="Times New Roman" w:hAnsi="Times New Roman" w:cs="Times New Roman"/>
                <w:sz w:val="24"/>
                <w:szCs w:val="24"/>
              </w:rPr>
            </w:pPr>
          </w:p>
          <w:p w14:paraId="4723F598" w14:textId="77777777" w:rsidR="00741364" w:rsidRPr="00F26393" w:rsidRDefault="00741364" w:rsidP="00741364">
            <w:pPr>
              <w:rPr>
                <w:rFonts w:ascii="Times New Roman" w:hAnsi="Times New Roman" w:cs="Times New Roman"/>
                <w:b/>
                <w:bCs/>
                <w:sz w:val="24"/>
                <w:szCs w:val="24"/>
              </w:rPr>
            </w:pPr>
          </w:p>
        </w:tc>
        <w:tc>
          <w:tcPr>
            <w:tcW w:w="4110" w:type="dxa"/>
          </w:tcPr>
          <w:p w14:paraId="56F90F6E" w14:textId="77777777" w:rsidR="00741364" w:rsidRPr="00630D21" w:rsidRDefault="00741364" w:rsidP="00741364">
            <w:pPr>
              <w:pStyle w:val="Sarakstarindkopa"/>
              <w:widowControl w:val="0"/>
              <w:numPr>
                <w:ilvl w:val="0"/>
                <w:numId w:val="17"/>
              </w:numPr>
              <w:autoSpaceDE w:val="0"/>
              <w:autoSpaceDN w:val="0"/>
              <w:adjustRightInd w:val="0"/>
              <w:ind w:left="0" w:firstLine="720"/>
              <w:jc w:val="both"/>
            </w:pPr>
            <w:r>
              <w:rPr>
                <w:rFonts w:ascii="Times New Roman" w:hAnsi="Times New Roman"/>
                <w:bCs/>
                <w:sz w:val="24"/>
                <w:szCs w:val="24"/>
              </w:rPr>
              <w:t>Par VSIA “Latvijas Valsts ceļi” vidēja termiņa darbības plāna stratēģijas laika periodam no 2019. gada līdz 2021. gadam rīcības plāna 2021. gadam 1.pusgada izpildi.</w:t>
            </w:r>
          </w:p>
          <w:p w14:paraId="2BD1C9B3" w14:textId="77777777" w:rsidR="00741364" w:rsidRPr="00630D21" w:rsidRDefault="00741364" w:rsidP="00741364">
            <w:pPr>
              <w:pStyle w:val="Sarakstarindkopa"/>
              <w:widowControl w:val="0"/>
              <w:numPr>
                <w:ilvl w:val="0"/>
                <w:numId w:val="17"/>
              </w:numPr>
              <w:autoSpaceDE w:val="0"/>
              <w:autoSpaceDN w:val="0"/>
              <w:adjustRightInd w:val="0"/>
              <w:ind w:left="0" w:firstLine="720"/>
              <w:jc w:val="both"/>
            </w:pPr>
            <w:r w:rsidRPr="007D5383">
              <w:rPr>
                <w:rFonts w:ascii="Times New Roman" w:hAnsi="Times New Roman"/>
                <w:bCs/>
                <w:sz w:val="24"/>
                <w:szCs w:val="24"/>
              </w:rPr>
              <w:t xml:space="preserve"> </w:t>
            </w:r>
            <w:r>
              <w:rPr>
                <w:rFonts w:ascii="Times New Roman" w:hAnsi="Times New Roman"/>
                <w:bCs/>
                <w:sz w:val="24"/>
                <w:szCs w:val="24"/>
              </w:rPr>
              <w:t>Par VSIA “Latvijas Valsts ceļi” iekšējā audita darba plāna 2021. gadam aktualizāciju.</w:t>
            </w:r>
          </w:p>
          <w:p w14:paraId="2A33B098" w14:textId="77777777" w:rsidR="00741364" w:rsidRPr="00630D21" w:rsidRDefault="00741364" w:rsidP="00741364">
            <w:pPr>
              <w:pStyle w:val="Sarakstarindkopa"/>
              <w:widowControl w:val="0"/>
              <w:numPr>
                <w:ilvl w:val="0"/>
                <w:numId w:val="17"/>
              </w:numPr>
              <w:autoSpaceDE w:val="0"/>
              <w:autoSpaceDN w:val="0"/>
              <w:adjustRightInd w:val="0"/>
              <w:ind w:left="0" w:firstLine="720"/>
              <w:jc w:val="both"/>
            </w:pPr>
            <w:r>
              <w:rPr>
                <w:rFonts w:ascii="Times New Roman" w:hAnsi="Times New Roman"/>
                <w:bCs/>
                <w:sz w:val="24"/>
                <w:szCs w:val="24"/>
              </w:rPr>
              <w:t>Par dalībnieku sapulces lēmumu izpildi 2021. gada pirmajā pusgadā.</w:t>
            </w:r>
          </w:p>
          <w:p w14:paraId="1C0A8585" w14:textId="77777777" w:rsidR="00741364" w:rsidRPr="003B1E9A" w:rsidRDefault="00741364" w:rsidP="00741364">
            <w:pPr>
              <w:pStyle w:val="Sarakstarindkopa"/>
              <w:widowControl w:val="0"/>
              <w:numPr>
                <w:ilvl w:val="0"/>
                <w:numId w:val="17"/>
              </w:numPr>
              <w:autoSpaceDE w:val="0"/>
              <w:autoSpaceDN w:val="0"/>
              <w:adjustRightInd w:val="0"/>
              <w:ind w:left="0" w:firstLine="720"/>
              <w:jc w:val="both"/>
            </w:pPr>
            <w:r>
              <w:rPr>
                <w:rFonts w:ascii="Times New Roman" w:hAnsi="Times New Roman"/>
                <w:bCs/>
                <w:sz w:val="24"/>
                <w:szCs w:val="24"/>
              </w:rPr>
              <w:t>Par VSIA “Latvijas Valsts ceļi” iekšējiem normatīvajiem aktiem.</w:t>
            </w:r>
          </w:p>
          <w:p w14:paraId="499199F7" w14:textId="77777777" w:rsidR="00741364" w:rsidRPr="00F26393" w:rsidRDefault="00741364" w:rsidP="00741364">
            <w:pPr>
              <w:rPr>
                <w:rFonts w:ascii="Times New Roman" w:hAnsi="Times New Roman" w:cs="Times New Roman"/>
                <w:b/>
                <w:bCs/>
                <w:sz w:val="24"/>
                <w:szCs w:val="24"/>
              </w:rPr>
            </w:pPr>
          </w:p>
        </w:tc>
        <w:tc>
          <w:tcPr>
            <w:tcW w:w="4111" w:type="dxa"/>
          </w:tcPr>
          <w:p w14:paraId="5418A792" w14:textId="77777777" w:rsidR="00741364" w:rsidRDefault="00741364" w:rsidP="00741364">
            <w:pPr>
              <w:jc w:val="both"/>
              <w:rPr>
                <w:rFonts w:ascii="Times New Roman" w:hAnsi="Times New Roman" w:cs="Times New Roman"/>
                <w:sz w:val="24"/>
                <w:szCs w:val="24"/>
              </w:rPr>
            </w:pPr>
            <w:r>
              <w:rPr>
                <w:rFonts w:ascii="Times New Roman" w:hAnsi="Times New Roman" w:cs="Times New Roman"/>
                <w:sz w:val="24"/>
                <w:szCs w:val="24"/>
              </w:rPr>
              <w:t>Lēmumi:</w:t>
            </w:r>
          </w:p>
          <w:p w14:paraId="50E17BE8" w14:textId="77777777" w:rsidR="00741364" w:rsidRPr="004A3121" w:rsidRDefault="00741364" w:rsidP="00741364">
            <w:pPr>
              <w:pStyle w:val="Sarakstarindkopa"/>
              <w:numPr>
                <w:ilvl w:val="0"/>
                <w:numId w:val="18"/>
              </w:numPr>
              <w:ind w:left="0" w:firstLine="567"/>
              <w:jc w:val="both"/>
              <w:rPr>
                <w:rFonts w:ascii="Times New Roman" w:hAnsi="Times New Roman" w:cs="Times New Roman"/>
                <w:sz w:val="24"/>
                <w:szCs w:val="24"/>
              </w:rPr>
            </w:pPr>
            <w:r w:rsidRPr="00E90A6E">
              <w:rPr>
                <w:rFonts w:ascii="Times New Roman" w:hAnsi="Times New Roman" w:cs="Times New Roman"/>
                <w:iCs/>
                <w:sz w:val="24"/>
                <w:szCs w:val="24"/>
              </w:rPr>
              <w:t>Apstiprināt</w:t>
            </w:r>
            <w:r>
              <w:rPr>
                <w:rFonts w:ascii="Times New Roman" w:hAnsi="Times New Roman" w:cs="Times New Roman"/>
                <w:iCs/>
                <w:sz w:val="24"/>
                <w:szCs w:val="24"/>
              </w:rPr>
              <w:t>a</w:t>
            </w:r>
            <w:r w:rsidRPr="00E90A6E">
              <w:rPr>
                <w:rFonts w:ascii="Times New Roman" w:hAnsi="Times New Roman" w:cs="Times New Roman"/>
                <w:iCs/>
                <w:sz w:val="24"/>
                <w:szCs w:val="24"/>
              </w:rPr>
              <w:t xml:space="preserve"> atskait</w:t>
            </w:r>
            <w:r>
              <w:rPr>
                <w:rFonts w:ascii="Times New Roman" w:hAnsi="Times New Roman" w:cs="Times New Roman"/>
                <w:iCs/>
                <w:sz w:val="24"/>
                <w:szCs w:val="24"/>
              </w:rPr>
              <w:t>e</w:t>
            </w:r>
            <w:r w:rsidRPr="00E90A6E">
              <w:rPr>
                <w:rFonts w:ascii="Times New Roman" w:hAnsi="Times New Roman" w:cs="Times New Roman"/>
                <w:iCs/>
                <w:sz w:val="24"/>
                <w:szCs w:val="24"/>
              </w:rPr>
              <w:t xml:space="preserve"> par valsts sabiedrības ar ierobežotu atbildību “Latvijas Valsts ceļi” vidēja termiņa darbības stratēģijas laika periodam no 2019. gada līdz 2021. gadam rīcības plāna 2021. gadam 1.pusgada izpildi.</w:t>
            </w:r>
          </w:p>
          <w:p w14:paraId="755B5463" w14:textId="77777777" w:rsidR="00741364" w:rsidRPr="004951BD" w:rsidRDefault="00741364" w:rsidP="00741364">
            <w:pPr>
              <w:pStyle w:val="Sarakstarindkopa"/>
              <w:numPr>
                <w:ilvl w:val="0"/>
                <w:numId w:val="18"/>
              </w:numPr>
              <w:ind w:left="0" w:firstLine="567"/>
              <w:jc w:val="both"/>
              <w:rPr>
                <w:rFonts w:ascii="Times New Roman" w:hAnsi="Times New Roman" w:cs="Times New Roman"/>
                <w:sz w:val="24"/>
                <w:szCs w:val="24"/>
              </w:rPr>
            </w:pPr>
            <w:r w:rsidRPr="00824EA5">
              <w:rPr>
                <w:rFonts w:ascii="Times New Roman" w:hAnsi="Times New Roman"/>
                <w:sz w:val="24"/>
                <w:szCs w:val="24"/>
              </w:rPr>
              <w:t>Piekrist valsts sabiedrības ar ierobežotu atbildību</w:t>
            </w:r>
            <w:r w:rsidRPr="00824EA5">
              <w:rPr>
                <w:rFonts w:ascii="Times New Roman" w:hAnsi="Times New Roman"/>
                <w:bCs/>
                <w:sz w:val="24"/>
                <w:szCs w:val="24"/>
              </w:rPr>
              <w:t xml:space="preserve"> “Latvijas Valsts ceļi” iekšējā audita darba plāna</w:t>
            </w:r>
            <w:r>
              <w:rPr>
                <w:rFonts w:ascii="Times New Roman" w:hAnsi="Times New Roman"/>
                <w:bCs/>
                <w:sz w:val="24"/>
                <w:szCs w:val="24"/>
              </w:rPr>
              <w:t xml:space="preserve"> aktualizācijai</w:t>
            </w:r>
            <w:r w:rsidRPr="00824EA5">
              <w:rPr>
                <w:rFonts w:ascii="Times New Roman" w:hAnsi="Times New Roman"/>
                <w:bCs/>
                <w:sz w:val="24"/>
                <w:szCs w:val="24"/>
              </w:rPr>
              <w:t xml:space="preserve"> 2021. gadam.</w:t>
            </w:r>
          </w:p>
          <w:p w14:paraId="4BC14363" w14:textId="489294C1" w:rsidR="00741364" w:rsidRDefault="00741364" w:rsidP="00741364">
            <w:pPr>
              <w:pStyle w:val="Sarakstarindkopa"/>
              <w:numPr>
                <w:ilvl w:val="0"/>
                <w:numId w:val="18"/>
              </w:numPr>
              <w:ind w:left="0" w:firstLine="567"/>
              <w:jc w:val="both"/>
              <w:rPr>
                <w:rFonts w:ascii="Times New Roman" w:hAnsi="Times New Roman" w:cs="Times New Roman"/>
                <w:sz w:val="24"/>
                <w:szCs w:val="24"/>
              </w:rPr>
            </w:pPr>
            <w:r>
              <w:rPr>
                <w:rFonts w:ascii="Times New Roman" w:hAnsi="Times New Roman" w:cs="Times New Roman"/>
                <w:sz w:val="24"/>
                <w:szCs w:val="24"/>
              </w:rPr>
              <w:t>Pieņemta zināšanai atskaite par valsts sabiedrības ar ierobežotu atbildību “Latvijas Valsts ceļi” dalībnieku sapulces lēmumu izpildi 2021. gada pirmajā pusgadā.</w:t>
            </w:r>
          </w:p>
          <w:p w14:paraId="71CC7916" w14:textId="50431CAF" w:rsidR="00741364" w:rsidRPr="004576C1" w:rsidRDefault="00741364" w:rsidP="00741364">
            <w:pPr>
              <w:pStyle w:val="Sarakstarindkopa"/>
              <w:numPr>
                <w:ilvl w:val="0"/>
                <w:numId w:val="18"/>
              </w:numPr>
              <w:ind w:left="0" w:firstLine="567"/>
              <w:jc w:val="both"/>
              <w:rPr>
                <w:rFonts w:ascii="Times New Roman" w:hAnsi="Times New Roman" w:cs="Times New Roman"/>
                <w:sz w:val="24"/>
                <w:szCs w:val="24"/>
              </w:rPr>
            </w:pPr>
            <w:r w:rsidRPr="004576C1">
              <w:rPr>
                <w:rFonts w:ascii="Times New Roman" w:hAnsi="Times New Roman" w:cs="Times New Roman"/>
                <w:sz w:val="24"/>
                <w:szCs w:val="24"/>
              </w:rPr>
              <w:t>Pamatojoties uz Publiskas personas kapitāla daļu un kapitālsabiedrību pārvaldības likuma 66.panta trešo daļu, 107. panta otrās daļas 11. un 12.punktu apstiprināti valsts sabiedrības ar ierobežotu atbildību “Latvijas Valsts ceļi” iekšējie normatīvie akti.</w:t>
            </w:r>
          </w:p>
        </w:tc>
      </w:tr>
      <w:tr w:rsidR="00741364" w:rsidRPr="00F26393" w14:paraId="1DE3668B" w14:textId="77777777" w:rsidTr="00F26393">
        <w:tc>
          <w:tcPr>
            <w:tcW w:w="1986" w:type="dxa"/>
          </w:tcPr>
          <w:p w14:paraId="543F2FD5" w14:textId="5ED7176C" w:rsidR="00741364" w:rsidRPr="00B8088C" w:rsidRDefault="00B8088C" w:rsidP="00741364">
            <w:pPr>
              <w:rPr>
                <w:rFonts w:ascii="Times New Roman" w:hAnsi="Times New Roman" w:cs="Times New Roman"/>
                <w:sz w:val="24"/>
                <w:szCs w:val="24"/>
              </w:rPr>
            </w:pPr>
            <w:r w:rsidRPr="00B8088C">
              <w:rPr>
                <w:rFonts w:ascii="Times New Roman" w:hAnsi="Times New Roman" w:cs="Times New Roman"/>
                <w:sz w:val="24"/>
                <w:szCs w:val="24"/>
              </w:rPr>
              <w:t>2021. gada 24. septembris</w:t>
            </w:r>
          </w:p>
        </w:tc>
        <w:tc>
          <w:tcPr>
            <w:tcW w:w="4110" w:type="dxa"/>
          </w:tcPr>
          <w:p w14:paraId="48D6AC83" w14:textId="77777777" w:rsidR="00C24BA9" w:rsidRPr="00C24BA9" w:rsidRDefault="00C24BA9" w:rsidP="00C24BA9">
            <w:pPr>
              <w:pStyle w:val="Sarakstarindkopa"/>
              <w:numPr>
                <w:ilvl w:val="0"/>
                <w:numId w:val="20"/>
              </w:numPr>
              <w:tabs>
                <w:tab w:val="left" w:pos="851"/>
              </w:tabs>
              <w:ind w:left="0" w:firstLine="567"/>
              <w:jc w:val="both"/>
              <w:textAlignment w:val="baseline"/>
              <w:rPr>
                <w:rFonts w:ascii="Times New Roman" w:hAnsi="Times New Roman" w:cs="Times New Roman"/>
                <w:sz w:val="24"/>
                <w:szCs w:val="24"/>
              </w:rPr>
            </w:pPr>
            <w:r w:rsidRPr="00C24BA9">
              <w:rPr>
                <w:rFonts w:ascii="Times New Roman" w:eastAsia="Calibri" w:hAnsi="Times New Roman" w:cs="Times New Roman"/>
                <w:sz w:val="24"/>
                <w:szCs w:val="24"/>
              </w:rPr>
              <w:t>Par valsts sabiedrības ar ierobežotu atbildību “Latvijas Valsts ceļi” valdes sastāvu.</w:t>
            </w:r>
          </w:p>
          <w:p w14:paraId="171AD034" w14:textId="77777777" w:rsidR="00741364" w:rsidRPr="00F26393" w:rsidRDefault="00741364" w:rsidP="00741364">
            <w:pPr>
              <w:rPr>
                <w:rFonts w:ascii="Times New Roman" w:hAnsi="Times New Roman" w:cs="Times New Roman"/>
                <w:b/>
                <w:bCs/>
                <w:sz w:val="24"/>
                <w:szCs w:val="24"/>
              </w:rPr>
            </w:pPr>
          </w:p>
        </w:tc>
        <w:tc>
          <w:tcPr>
            <w:tcW w:w="4111" w:type="dxa"/>
          </w:tcPr>
          <w:p w14:paraId="5FDE5C19" w14:textId="5B2079EF" w:rsidR="00E7719F" w:rsidRPr="00E7719F" w:rsidRDefault="00E7719F" w:rsidP="00E7719F">
            <w:pPr>
              <w:tabs>
                <w:tab w:val="left" w:pos="851"/>
                <w:tab w:val="left" w:pos="1134"/>
              </w:tabs>
              <w:spacing w:line="276" w:lineRule="auto"/>
              <w:ind w:firstLine="466"/>
              <w:jc w:val="both"/>
              <w:textAlignment w:val="baseline"/>
              <w:rPr>
                <w:rFonts w:ascii="Times New Roman" w:hAnsi="Times New Roman" w:cs="Times New Roman"/>
                <w:sz w:val="24"/>
                <w:szCs w:val="24"/>
              </w:rPr>
            </w:pPr>
            <w:r w:rsidRPr="00E7719F">
              <w:rPr>
                <w:rFonts w:ascii="Times New Roman" w:hAnsi="Times New Roman" w:cs="Times New Roman"/>
                <w:sz w:val="24"/>
                <w:szCs w:val="24"/>
              </w:rPr>
              <w:t>Ievēlēt</w:t>
            </w:r>
            <w:r w:rsidR="004576C1">
              <w:rPr>
                <w:rFonts w:ascii="Times New Roman" w:hAnsi="Times New Roman" w:cs="Times New Roman"/>
                <w:sz w:val="24"/>
                <w:szCs w:val="24"/>
              </w:rPr>
              <w:t>s</w:t>
            </w:r>
            <w:r w:rsidRPr="00E7719F">
              <w:rPr>
                <w:rFonts w:ascii="Times New Roman" w:hAnsi="Times New Roman" w:cs="Times New Roman"/>
                <w:sz w:val="24"/>
                <w:szCs w:val="24"/>
              </w:rPr>
              <w:t xml:space="preserve"> Mārtiņ</w:t>
            </w:r>
            <w:r w:rsidR="004576C1">
              <w:rPr>
                <w:rFonts w:ascii="Times New Roman" w:hAnsi="Times New Roman" w:cs="Times New Roman"/>
                <w:sz w:val="24"/>
                <w:szCs w:val="24"/>
              </w:rPr>
              <w:t>š</w:t>
            </w:r>
            <w:r w:rsidRPr="00E7719F">
              <w:rPr>
                <w:rFonts w:ascii="Times New Roman" w:hAnsi="Times New Roman" w:cs="Times New Roman"/>
                <w:sz w:val="24"/>
                <w:szCs w:val="24"/>
              </w:rPr>
              <w:t xml:space="preserve"> Lazdovski</w:t>
            </w:r>
            <w:r w:rsidR="004576C1">
              <w:rPr>
                <w:rFonts w:ascii="Times New Roman" w:hAnsi="Times New Roman" w:cs="Times New Roman"/>
                <w:sz w:val="24"/>
                <w:szCs w:val="24"/>
              </w:rPr>
              <w:t>s</w:t>
            </w:r>
            <w:bookmarkStart w:id="0" w:name="_GoBack"/>
            <w:bookmarkEnd w:id="0"/>
            <w:r w:rsidRPr="00E7719F">
              <w:rPr>
                <w:rFonts w:ascii="Times New Roman" w:hAnsi="Times New Roman" w:cs="Times New Roman"/>
                <w:sz w:val="24"/>
                <w:szCs w:val="24"/>
              </w:rPr>
              <w:t>, valsts sabiedrības ar ierobežotu atbildību “Latvijas Valsts ceļi” valdes priekšsēdētāja amatā uz pieciem gadiem no 2021.gada 24.septembra.</w:t>
            </w:r>
          </w:p>
          <w:p w14:paraId="7AB21BDA" w14:textId="77777777" w:rsidR="00741364" w:rsidRPr="00F26393" w:rsidRDefault="00741364" w:rsidP="00741364">
            <w:pPr>
              <w:rPr>
                <w:rFonts w:ascii="Times New Roman" w:hAnsi="Times New Roman" w:cs="Times New Roman"/>
                <w:b/>
                <w:bCs/>
                <w:sz w:val="24"/>
                <w:szCs w:val="24"/>
              </w:rPr>
            </w:pPr>
          </w:p>
        </w:tc>
      </w:tr>
    </w:tbl>
    <w:p w14:paraId="649F9A9E" w14:textId="77777777" w:rsidR="004C0FBC" w:rsidRDefault="004C0FBC"/>
    <w:sectPr w:rsidR="004C0F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1C7B"/>
    <w:multiLevelType w:val="hybridMultilevel"/>
    <w:tmpl w:val="DD36164C"/>
    <w:lvl w:ilvl="0" w:tplc="D4A2DE32">
      <w:start w:val="2"/>
      <w:numFmt w:val="bullet"/>
      <w:lvlText w:val="-"/>
      <w:lvlJc w:val="left"/>
      <w:pPr>
        <w:ind w:left="927" w:hanging="360"/>
      </w:pPr>
      <w:rPr>
        <w:rFonts w:ascii="Calibri" w:eastAsiaTheme="minorHAnsi" w:hAnsi="Calibri" w:cs="Calibr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 w15:restartNumberingAfterBreak="0">
    <w:nsid w:val="10845A12"/>
    <w:multiLevelType w:val="hybridMultilevel"/>
    <w:tmpl w:val="0756DD1E"/>
    <w:lvl w:ilvl="0" w:tplc="E736A7B2">
      <w:start w:val="1"/>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BB2A79"/>
    <w:multiLevelType w:val="multilevel"/>
    <w:tmpl w:val="AD786624"/>
    <w:lvl w:ilvl="0">
      <w:start w:val="2"/>
      <w:numFmt w:val="decimal"/>
      <w:lvlText w:val="%1."/>
      <w:lvlJc w:val="left"/>
      <w:pPr>
        <w:ind w:left="720" w:hanging="360"/>
      </w:pPr>
      <w:rPr>
        <w:rFonts w:hint="default"/>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234A0F67"/>
    <w:multiLevelType w:val="hybridMultilevel"/>
    <w:tmpl w:val="4F76E1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5752D5"/>
    <w:multiLevelType w:val="hybridMultilevel"/>
    <w:tmpl w:val="15CCB3BE"/>
    <w:lvl w:ilvl="0" w:tplc="FEB85D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10302C2"/>
    <w:multiLevelType w:val="hybridMultilevel"/>
    <w:tmpl w:val="15CCB3BE"/>
    <w:lvl w:ilvl="0" w:tplc="FEB85D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7962B06"/>
    <w:multiLevelType w:val="multilevel"/>
    <w:tmpl w:val="B4CC9606"/>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 w15:restartNumberingAfterBreak="0">
    <w:nsid w:val="39FB0483"/>
    <w:multiLevelType w:val="multilevel"/>
    <w:tmpl w:val="8BE69226"/>
    <w:lvl w:ilvl="0">
      <w:start w:val="1"/>
      <w:numFmt w:val="decimal"/>
      <w:lvlText w:val="%1."/>
      <w:lvlJc w:val="left"/>
      <w:pPr>
        <w:ind w:left="495" w:hanging="495"/>
      </w:pPr>
      <w:rPr>
        <w:rFonts w:hint="default"/>
      </w:rPr>
    </w:lvl>
    <w:lvl w:ilvl="1">
      <w:start w:val="1"/>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B305440"/>
    <w:multiLevelType w:val="hybridMultilevel"/>
    <w:tmpl w:val="A2A4FED0"/>
    <w:lvl w:ilvl="0" w:tplc="188640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D7E2EFE"/>
    <w:multiLevelType w:val="hybridMultilevel"/>
    <w:tmpl w:val="1AF693A4"/>
    <w:lvl w:ilvl="0" w:tplc="892AB1A0">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53C13C0"/>
    <w:multiLevelType w:val="hybridMultilevel"/>
    <w:tmpl w:val="1A4071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A4D7A41"/>
    <w:multiLevelType w:val="hybridMultilevel"/>
    <w:tmpl w:val="7DFC98FE"/>
    <w:lvl w:ilvl="0" w:tplc="604A6E3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F452DF0"/>
    <w:multiLevelType w:val="hybridMultilevel"/>
    <w:tmpl w:val="715065F2"/>
    <w:lvl w:ilvl="0" w:tplc="B3822ADA">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61221996"/>
    <w:multiLevelType w:val="hybridMultilevel"/>
    <w:tmpl w:val="628AE1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104AC5"/>
    <w:multiLevelType w:val="multilevel"/>
    <w:tmpl w:val="A504FBB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15" w15:restartNumberingAfterBreak="0">
    <w:nsid w:val="640A1565"/>
    <w:multiLevelType w:val="hybridMultilevel"/>
    <w:tmpl w:val="AC4695DE"/>
    <w:lvl w:ilvl="0" w:tplc="E876A8F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592578B"/>
    <w:multiLevelType w:val="hybridMultilevel"/>
    <w:tmpl w:val="8670DA1A"/>
    <w:lvl w:ilvl="0" w:tplc="9DCAF12A">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6A383B91"/>
    <w:multiLevelType w:val="hybridMultilevel"/>
    <w:tmpl w:val="408227D6"/>
    <w:lvl w:ilvl="0" w:tplc="DA163F9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70C90C3D"/>
    <w:multiLevelType w:val="hybridMultilevel"/>
    <w:tmpl w:val="5A76D19A"/>
    <w:lvl w:ilvl="0" w:tplc="9AE83AC0">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76835238"/>
    <w:multiLevelType w:val="multilevel"/>
    <w:tmpl w:val="E016718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ascii="Times New Roman" w:hAnsi="Times New Roman" w:cs="Times New Roman" w:hint="default"/>
        <w:color w:val="auto"/>
        <w:sz w:val="24"/>
        <w:szCs w:val="24"/>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20" w15:restartNumberingAfterBreak="0">
    <w:nsid w:val="7D1A1DD3"/>
    <w:multiLevelType w:val="hybridMultilevel"/>
    <w:tmpl w:val="DA58FF46"/>
    <w:lvl w:ilvl="0" w:tplc="DBEA59A2">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20"/>
  </w:num>
  <w:num w:numId="3">
    <w:abstractNumId w:val="15"/>
  </w:num>
  <w:num w:numId="4">
    <w:abstractNumId w:val="19"/>
  </w:num>
  <w:num w:numId="5">
    <w:abstractNumId w:val="7"/>
  </w:num>
  <w:num w:numId="6">
    <w:abstractNumId w:val="10"/>
  </w:num>
  <w:num w:numId="7">
    <w:abstractNumId w:val="1"/>
  </w:num>
  <w:num w:numId="8">
    <w:abstractNumId w:val="6"/>
  </w:num>
  <w:num w:numId="9">
    <w:abstractNumId w:val="0"/>
  </w:num>
  <w:num w:numId="10">
    <w:abstractNumId w:val="14"/>
  </w:num>
  <w:num w:numId="11">
    <w:abstractNumId w:val="3"/>
  </w:num>
  <w:num w:numId="12">
    <w:abstractNumId w:val="8"/>
  </w:num>
  <w:num w:numId="13">
    <w:abstractNumId w:val="11"/>
  </w:num>
  <w:num w:numId="14">
    <w:abstractNumId w:val="4"/>
  </w:num>
  <w:num w:numId="15">
    <w:abstractNumId w:val="17"/>
  </w:num>
  <w:num w:numId="16">
    <w:abstractNumId w:val="5"/>
  </w:num>
  <w:num w:numId="17">
    <w:abstractNumId w:val="18"/>
  </w:num>
  <w:num w:numId="18">
    <w:abstractNumId w:val="12"/>
  </w:num>
  <w:num w:numId="19">
    <w:abstractNumId w:val="2"/>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88"/>
    <w:rsid w:val="00013663"/>
    <w:rsid w:val="00047FB7"/>
    <w:rsid w:val="00052075"/>
    <w:rsid w:val="00085D71"/>
    <w:rsid w:val="000A6D9F"/>
    <w:rsid w:val="000C6543"/>
    <w:rsid w:val="000D6C7A"/>
    <w:rsid w:val="0010281E"/>
    <w:rsid w:val="001125C5"/>
    <w:rsid w:val="00114CC1"/>
    <w:rsid w:val="00131B3F"/>
    <w:rsid w:val="0017681D"/>
    <w:rsid w:val="00182F2D"/>
    <w:rsid w:val="001A6D9E"/>
    <w:rsid w:val="001A7CA4"/>
    <w:rsid w:val="001C1D02"/>
    <w:rsid w:val="001C34AB"/>
    <w:rsid w:val="001C765E"/>
    <w:rsid w:val="001D33D5"/>
    <w:rsid w:val="001E1A64"/>
    <w:rsid w:val="001E26FD"/>
    <w:rsid w:val="001F2E51"/>
    <w:rsid w:val="002240A1"/>
    <w:rsid w:val="0023469F"/>
    <w:rsid w:val="00256EA9"/>
    <w:rsid w:val="0026013F"/>
    <w:rsid w:val="00282E00"/>
    <w:rsid w:val="00284C03"/>
    <w:rsid w:val="002C4A25"/>
    <w:rsid w:val="00317504"/>
    <w:rsid w:val="003603E7"/>
    <w:rsid w:val="00382C6B"/>
    <w:rsid w:val="003A4C77"/>
    <w:rsid w:val="003C3C2A"/>
    <w:rsid w:val="003E4F28"/>
    <w:rsid w:val="003F1DED"/>
    <w:rsid w:val="00402A36"/>
    <w:rsid w:val="00406A15"/>
    <w:rsid w:val="00406ABB"/>
    <w:rsid w:val="00416825"/>
    <w:rsid w:val="004273BC"/>
    <w:rsid w:val="00447F91"/>
    <w:rsid w:val="004576C1"/>
    <w:rsid w:val="00457D77"/>
    <w:rsid w:val="004951BD"/>
    <w:rsid w:val="004A22D3"/>
    <w:rsid w:val="004A3121"/>
    <w:rsid w:val="004C0FBC"/>
    <w:rsid w:val="004F6AA5"/>
    <w:rsid w:val="00535D1A"/>
    <w:rsid w:val="00547407"/>
    <w:rsid w:val="00554870"/>
    <w:rsid w:val="00556071"/>
    <w:rsid w:val="00556E83"/>
    <w:rsid w:val="00564B1B"/>
    <w:rsid w:val="005865A4"/>
    <w:rsid w:val="005879F2"/>
    <w:rsid w:val="005A03B1"/>
    <w:rsid w:val="005A420F"/>
    <w:rsid w:val="005A54AA"/>
    <w:rsid w:val="005A5B5C"/>
    <w:rsid w:val="005C1B3A"/>
    <w:rsid w:val="005E1AE2"/>
    <w:rsid w:val="005F2DCC"/>
    <w:rsid w:val="00610B0F"/>
    <w:rsid w:val="00635306"/>
    <w:rsid w:val="00641253"/>
    <w:rsid w:val="0064507F"/>
    <w:rsid w:val="00681415"/>
    <w:rsid w:val="00683CCB"/>
    <w:rsid w:val="006B7934"/>
    <w:rsid w:val="006D38E7"/>
    <w:rsid w:val="006E58B5"/>
    <w:rsid w:val="006F40EB"/>
    <w:rsid w:val="00701A07"/>
    <w:rsid w:val="00710CFE"/>
    <w:rsid w:val="007119DE"/>
    <w:rsid w:val="00714C3C"/>
    <w:rsid w:val="007164E8"/>
    <w:rsid w:val="00725945"/>
    <w:rsid w:val="00731A56"/>
    <w:rsid w:val="00741364"/>
    <w:rsid w:val="00767CBB"/>
    <w:rsid w:val="007826F1"/>
    <w:rsid w:val="00784224"/>
    <w:rsid w:val="0078787B"/>
    <w:rsid w:val="007977D2"/>
    <w:rsid w:val="007A0D9B"/>
    <w:rsid w:val="007B0C3F"/>
    <w:rsid w:val="007C47DC"/>
    <w:rsid w:val="007E2CD2"/>
    <w:rsid w:val="007E6505"/>
    <w:rsid w:val="007F15B4"/>
    <w:rsid w:val="007F67AA"/>
    <w:rsid w:val="00814481"/>
    <w:rsid w:val="00824EA5"/>
    <w:rsid w:val="008257FE"/>
    <w:rsid w:val="008379C5"/>
    <w:rsid w:val="00843B20"/>
    <w:rsid w:val="008744CE"/>
    <w:rsid w:val="00886D87"/>
    <w:rsid w:val="00892FAD"/>
    <w:rsid w:val="008946C3"/>
    <w:rsid w:val="008A1583"/>
    <w:rsid w:val="008E2E6A"/>
    <w:rsid w:val="008F7E4E"/>
    <w:rsid w:val="00917BD6"/>
    <w:rsid w:val="009449FA"/>
    <w:rsid w:val="00946D1E"/>
    <w:rsid w:val="00951C34"/>
    <w:rsid w:val="00960FE7"/>
    <w:rsid w:val="0099205B"/>
    <w:rsid w:val="00996680"/>
    <w:rsid w:val="009B2049"/>
    <w:rsid w:val="009B367C"/>
    <w:rsid w:val="009C6588"/>
    <w:rsid w:val="009D4B49"/>
    <w:rsid w:val="00A17CD1"/>
    <w:rsid w:val="00A2046D"/>
    <w:rsid w:val="00A24781"/>
    <w:rsid w:val="00A37326"/>
    <w:rsid w:val="00A42FA4"/>
    <w:rsid w:val="00A441F5"/>
    <w:rsid w:val="00A621BF"/>
    <w:rsid w:val="00A67473"/>
    <w:rsid w:val="00A751D9"/>
    <w:rsid w:val="00A93E19"/>
    <w:rsid w:val="00A957FB"/>
    <w:rsid w:val="00AA5CD6"/>
    <w:rsid w:val="00AC1F9B"/>
    <w:rsid w:val="00AC714B"/>
    <w:rsid w:val="00AE44E8"/>
    <w:rsid w:val="00B07CD0"/>
    <w:rsid w:val="00B271D9"/>
    <w:rsid w:val="00B34A82"/>
    <w:rsid w:val="00B512A0"/>
    <w:rsid w:val="00B52A81"/>
    <w:rsid w:val="00B63258"/>
    <w:rsid w:val="00B6480D"/>
    <w:rsid w:val="00B8088C"/>
    <w:rsid w:val="00B94A83"/>
    <w:rsid w:val="00B95B58"/>
    <w:rsid w:val="00BC6F14"/>
    <w:rsid w:val="00BE52DC"/>
    <w:rsid w:val="00BF6548"/>
    <w:rsid w:val="00C00C66"/>
    <w:rsid w:val="00C12117"/>
    <w:rsid w:val="00C24BA9"/>
    <w:rsid w:val="00C264BC"/>
    <w:rsid w:val="00C33696"/>
    <w:rsid w:val="00C6135E"/>
    <w:rsid w:val="00C65604"/>
    <w:rsid w:val="00C86E98"/>
    <w:rsid w:val="00CA1C5C"/>
    <w:rsid w:val="00CA4B03"/>
    <w:rsid w:val="00CB1C50"/>
    <w:rsid w:val="00CD0EEF"/>
    <w:rsid w:val="00CE03A9"/>
    <w:rsid w:val="00CF577A"/>
    <w:rsid w:val="00D3331D"/>
    <w:rsid w:val="00D37872"/>
    <w:rsid w:val="00D455B3"/>
    <w:rsid w:val="00D47033"/>
    <w:rsid w:val="00D65CF8"/>
    <w:rsid w:val="00DC269A"/>
    <w:rsid w:val="00DD4573"/>
    <w:rsid w:val="00DD7C0B"/>
    <w:rsid w:val="00DE408B"/>
    <w:rsid w:val="00DF0D66"/>
    <w:rsid w:val="00E00690"/>
    <w:rsid w:val="00E2733A"/>
    <w:rsid w:val="00E33856"/>
    <w:rsid w:val="00E4711B"/>
    <w:rsid w:val="00E75E2C"/>
    <w:rsid w:val="00E7719F"/>
    <w:rsid w:val="00E90A6E"/>
    <w:rsid w:val="00E93793"/>
    <w:rsid w:val="00E97912"/>
    <w:rsid w:val="00EB5F72"/>
    <w:rsid w:val="00ED0C0E"/>
    <w:rsid w:val="00ED730B"/>
    <w:rsid w:val="00EE3787"/>
    <w:rsid w:val="00F00B32"/>
    <w:rsid w:val="00F135D7"/>
    <w:rsid w:val="00F26393"/>
    <w:rsid w:val="00F571DA"/>
    <w:rsid w:val="00F73518"/>
    <w:rsid w:val="00F77756"/>
    <w:rsid w:val="00F81365"/>
    <w:rsid w:val="00FA3888"/>
    <w:rsid w:val="00FB4A17"/>
    <w:rsid w:val="00FC2921"/>
    <w:rsid w:val="00FC4F77"/>
    <w:rsid w:val="00FE3573"/>
    <w:rsid w:val="00FE3E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1865D"/>
  <w15:chartTrackingRefBased/>
  <w15:docId w15:val="{55025BD6-4452-4169-BF60-184B0853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C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link w:val="SarakstarindkopaRakstz"/>
    <w:uiPriority w:val="34"/>
    <w:qFormat/>
    <w:rsid w:val="009C6588"/>
    <w:pPr>
      <w:ind w:left="720"/>
      <w:contextualSpacing/>
    </w:pPr>
  </w:style>
  <w:style w:type="character" w:customStyle="1" w:styleId="SarakstarindkopaRakstz">
    <w:name w:val="Saraksta rindkopa Rakstz."/>
    <w:link w:val="Sarakstarindkopa"/>
    <w:uiPriority w:val="34"/>
    <w:locked/>
    <w:rsid w:val="00701A07"/>
  </w:style>
  <w:style w:type="paragraph" w:customStyle="1" w:styleId="xmsonormal">
    <w:name w:val="x_msonormal"/>
    <w:basedOn w:val="Parasts"/>
    <w:rsid w:val="00406A15"/>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85EBF7F1E2EB35449CFD270024B0B712" ma:contentTypeVersion="11" ma:contentTypeDescription="Izveidot jaunu dokumentu." ma:contentTypeScope="" ma:versionID="0736d5400cfe70c48ea985706f9f90a3">
  <xsd:schema xmlns:xsd="http://www.w3.org/2001/XMLSchema" xmlns:xs="http://www.w3.org/2001/XMLSchema" xmlns:p="http://schemas.microsoft.com/office/2006/metadata/properties" xmlns:ns3="015a3376-e2bd-4786-a287-16a005bea0fa" xmlns:ns4="5d5737eb-1563-4f40-948d-5cf5dba099c9" targetNamespace="http://schemas.microsoft.com/office/2006/metadata/properties" ma:root="true" ma:fieldsID="b2142ac0ebe33916b4f490a4ae9c0318" ns3:_="" ns4:_="">
    <xsd:import namespace="015a3376-e2bd-4786-a287-16a005bea0fa"/>
    <xsd:import namespace="5d5737eb-1563-4f40-948d-5cf5dba099c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3376-e2bd-4786-a287-16a005bea0f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5737eb-1563-4f40-948d-5cf5dba099c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SharingHintHash" ma:index="16"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0D5283-E0BE-4480-BB97-2BBB4D8B7649}">
  <ds:schemaRefs>
    <ds:schemaRef ds:uri="http://schemas.microsoft.com/sharepoint/v3/contenttype/forms"/>
  </ds:schemaRefs>
</ds:datastoreItem>
</file>

<file path=customXml/itemProps2.xml><?xml version="1.0" encoding="utf-8"?>
<ds:datastoreItem xmlns:ds="http://schemas.openxmlformats.org/officeDocument/2006/customXml" ds:itemID="{8DC8B30C-0F78-4666-859F-109889F3B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3376-e2bd-4786-a287-16a005bea0fa"/>
    <ds:schemaRef ds:uri="5d5737eb-1563-4f40-948d-5cf5dba09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93E878-5C17-49A5-A824-2888E802EB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Varis Putāns</dc:creator>
  <cp:keywords/>
  <dc:description/>
  <cp:lastModifiedBy>Varis Putāns</cp:lastModifiedBy>
  <cp:revision>194</cp:revision>
  <dcterms:created xsi:type="dcterms:W3CDTF">2020-03-09T09:03:00Z</dcterms:created>
  <dcterms:modified xsi:type="dcterms:W3CDTF">2021-10-11T08:23:00Z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0x01010085EBF7F1E2EB35449CFD270024B0B712</vt:lpwstr>
  </property>
</Properties>
</file>