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8B" w:rsidRDefault="00555A8B" w:rsidP="00555A8B">
      <w:pPr>
        <w:rPr>
          <w:b/>
          <w:iCs/>
          <w:szCs w:val="24"/>
          <w:lang w:eastAsia="lv-LV"/>
        </w:rPr>
      </w:pPr>
      <w:bookmarkStart w:id="0" w:name="_GoBack"/>
      <w:bookmarkEnd w:id="0"/>
    </w:p>
    <w:p w:rsidR="00EC2BA9" w:rsidRPr="00EC2BA9" w:rsidRDefault="006A4F91" w:rsidP="00155FEA">
      <w:pPr>
        <w:jc w:val="center"/>
        <w:rPr>
          <w:b/>
          <w:iCs/>
          <w:szCs w:val="24"/>
          <w:lang w:eastAsia="lv-LV"/>
        </w:rPr>
      </w:pPr>
      <w:r w:rsidRPr="00EC2BA9">
        <w:rPr>
          <w:b/>
          <w:iCs/>
          <w:szCs w:val="24"/>
          <w:lang w:eastAsia="lv-LV"/>
        </w:rPr>
        <w:t xml:space="preserve">Par Eiropas Ekonomikas zonas finanšu instrumenta un Norvēģijas finanšu instrumenta </w:t>
      </w:r>
    </w:p>
    <w:p w:rsidR="001943EE" w:rsidRDefault="006A4F91" w:rsidP="00155FEA">
      <w:pPr>
        <w:jc w:val="center"/>
        <w:rPr>
          <w:b/>
          <w:iCs/>
          <w:szCs w:val="24"/>
          <w:lang w:eastAsia="lv-LV"/>
        </w:rPr>
      </w:pPr>
      <w:r w:rsidRPr="00EC2BA9">
        <w:rPr>
          <w:b/>
          <w:iCs/>
          <w:szCs w:val="24"/>
          <w:lang w:eastAsia="lv-LV"/>
        </w:rPr>
        <w:t>2014.-2021.gada perioda Divpusējās sadarbības fonda konsultatīvās darba grupas izveidi</w:t>
      </w:r>
    </w:p>
    <w:p w:rsidR="00EC2BA9" w:rsidRDefault="00EC2BA9" w:rsidP="00155FEA">
      <w:pPr>
        <w:jc w:val="center"/>
        <w:rPr>
          <w:b/>
          <w:iCs/>
          <w:szCs w:val="24"/>
          <w:lang w:eastAsia="lv-LV"/>
        </w:rPr>
      </w:pPr>
    </w:p>
    <w:p w:rsidR="00EC2BA9" w:rsidRDefault="00EC2BA9" w:rsidP="00EC2BA9">
      <w:pPr>
        <w:pStyle w:val="ListParagraph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4938">
        <w:rPr>
          <w:rFonts w:ascii="Times New Roman" w:hAnsi="Times New Roman"/>
          <w:sz w:val="24"/>
          <w:szCs w:val="24"/>
          <w:shd w:val="clear" w:color="auto" w:fill="FFFFFF"/>
        </w:rPr>
        <w:t xml:space="preserve">Lai nodrošinātu </w:t>
      </w:r>
      <w:r w:rsidRPr="00484938">
        <w:rPr>
          <w:rFonts w:ascii="Times New Roman" w:hAnsi="Times New Roman"/>
          <w:bCs/>
          <w:sz w:val="24"/>
          <w:szCs w:val="24"/>
          <w:lang w:eastAsia="lv-LV"/>
        </w:rPr>
        <w:t xml:space="preserve">Eiropas Ekonomikas zonas finanšu instrumenta un Norvēģijas finanšu instrumenta 2014.-2021.gada perioda (turpmāk – finanšu instrumenti) Divpusējās sadarbības fonda (turpmāk – Fonds) </w:t>
      </w:r>
      <w:r w:rsidRPr="00484938">
        <w:rPr>
          <w:rFonts w:ascii="Times New Roman" w:hAnsi="Times New Roman"/>
          <w:sz w:val="24"/>
          <w:szCs w:val="24"/>
          <w:shd w:val="clear" w:color="auto" w:fill="FFFFFF"/>
        </w:rPr>
        <w:t>iniciatīvu efektīvu, pārskatāmu un pareizas finanšu pārvaldības principiem atbilstošu apspriešanu un viedokļa sagatavošanu par tām, pirms to iekļaušanas Fonda darba plānā un izskatīšanas Fonda komitejā, saskaņā ar 2</w:t>
      </w:r>
      <w:r w:rsidRPr="00484938">
        <w:rPr>
          <w:rFonts w:ascii="Times New Roman" w:hAnsi="Times New Roman"/>
          <w:sz w:val="24"/>
          <w:szCs w:val="24"/>
        </w:rPr>
        <w:t>018.gada 13.novembra Ministru kabineta noteikumu Nr.683 “Eiropas Ekonomikas zonas finanšu instrumenta un Norvēģijas finanšu instrumenta 2014.–2021.gada perioda vadības noteikumi" 35.punktu,</w:t>
      </w:r>
      <w:r w:rsidRPr="004849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84938">
        <w:rPr>
          <w:rFonts w:ascii="Times New Roman" w:hAnsi="Times New Roman"/>
          <w:sz w:val="24"/>
          <w:szCs w:val="24"/>
        </w:rPr>
        <w:t xml:space="preserve">izveidot Eiropas Ekonomikas zonas finanšu instrumenta un Norvēģijas finanšu instrumenta </w:t>
      </w:r>
      <w:r w:rsidRPr="00484938">
        <w:rPr>
          <w:rFonts w:ascii="Times New Roman" w:hAnsi="Times New Roman"/>
          <w:bCs/>
          <w:sz w:val="24"/>
          <w:szCs w:val="24"/>
          <w:lang w:eastAsia="lv-LV"/>
        </w:rPr>
        <w:t>2014.-2021.gada perioda</w:t>
      </w:r>
      <w:r w:rsidRPr="00484938">
        <w:rPr>
          <w:rFonts w:ascii="Times New Roman" w:hAnsi="Times New Roman"/>
          <w:sz w:val="24"/>
          <w:szCs w:val="24"/>
        </w:rPr>
        <w:t xml:space="preserve"> Divpusējās sadarbības fonda konsultatīvo darba grupu (turpmāk – darba grupa) šādā sastāvā:</w:t>
      </w:r>
    </w:p>
    <w:p w:rsidR="00F046CE" w:rsidRPr="00555A8B" w:rsidRDefault="00F046CE" w:rsidP="00F046CE">
      <w:pPr>
        <w:pStyle w:val="ListParagraph"/>
        <w:spacing w:before="240" w:after="240"/>
        <w:ind w:left="900"/>
        <w:jc w:val="center"/>
        <w:rPr>
          <w:rFonts w:ascii="Times New Roman" w:hAnsi="Times New Roman"/>
          <w:b/>
          <w:sz w:val="24"/>
          <w:szCs w:val="24"/>
        </w:rPr>
      </w:pPr>
      <w:r w:rsidRPr="00555A8B">
        <w:rPr>
          <w:rFonts w:ascii="Times New Roman" w:hAnsi="Times New Roman"/>
          <w:b/>
          <w:sz w:val="24"/>
          <w:szCs w:val="24"/>
        </w:rPr>
        <w:t>Darba grupas vadītājs: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70"/>
      </w:tblGrid>
      <w:tr w:rsidR="00F046CE" w:rsidRPr="00484938" w:rsidTr="00FE03AA">
        <w:trPr>
          <w:trHeight w:val="597"/>
        </w:trPr>
        <w:tc>
          <w:tcPr>
            <w:tcW w:w="2405" w:type="dxa"/>
          </w:tcPr>
          <w:p w:rsidR="00F046CE" w:rsidRPr="00484938" w:rsidRDefault="00F046CE" w:rsidP="00FE03AA">
            <w:pPr>
              <w:rPr>
                <w:b/>
                <w:szCs w:val="24"/>
              </w:rPr>
            </w:pPr>
            <w:r w:rsidRPr="00484938">
              <w:rPr>
                <w:b/>
                <w:szCs w:val="24"/>
              </w:rPr>
              <w:t>Armands Eberhards</w:t>
            </w:r>
          </w:p>
        </w:tc>
        <w:tc>
          <w:tcPr>
            <w:tcW w:w="6670" w:type="dxa"/>
          </w:tcPr>
          <w:p w:rsidR="00F046CE" w:rsidRPr="00484938" w:rsidRDefault="00F046CE" w:rsidP="00FE03AA">
            <w:pPr>
              <w:rPr>
                <w:b/>
                <w:szCs w:val="24"/>
              </w:rPr>
            </w:pPr>
            <w:r w:rsidRPr="00484938">
              <w:rPr>
                <w:szCs w:val="24"/>
              </w:rPr>
              <w:t>Finanšu ministrijas valsts sekretāra vietnieks Eiropas Savienības struktūrfondu un Kohēzijas fonda jautājumos</w:t>
            </w:r>
          </w:p>
        </w:tc>
      </w:tr>
    </w:tbl>
    <w:p w:rsidR="00F046CE" w:rsidRPr="00F046CE" w:rsidRDefault="00F046CE" w:rsidP="00F046CE">
      <w:pPr>
        <w:rPr>
          <w:szCs w:val="24"/>
        </w:rPr>
      </w:pPr>
    </w:p>
    <w:p w:rsidR="00F046CE" w:rsidRPr="001825B7" w:rsidRDefault="00F046CE" w:rsidP="001825B7">
      <w:pPr>
        <w:pStyle w:val="ListParagraph"/>
        <w:ind w:left="900"/>
        <w:jc w:val="center"/>
        <w:rPr>
          <w:rFonts w:ascii="Times New Roman" w:hAnsi="Times New Roman"/>
          <w:b/>
          <w:sz w:val="24"/>
          <w:szCs w:val="24"/>
        </w:rPr>
      </w:pPr>
      <w:r w:rsidRPr="00555A8B">
        <w:rPr>
          <w:rFonts w:ascii="Times New Roman" w:hAnsi="Times New Roman"/>
          <w:b/>
          <w:sz w:val="24"/>
          <w:szCs w:val="24"/>
        </w:rPr>
        <w:t>Darba grupas vadītāja vietnieks: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70"/>
      </w:tblGrid>
      <w:tr w:rsidR="00F046CE" w:rsidRPr="00484938" w:rsidTr="00FE03AA">
        <w:tc>
          <w:tcPr>
            <w:tcW w:w="2405" w:type="dxa"/>
          </w:tcPr>
          <w:p w:rsidR="00F046CE" w:rsidRPr="00484938" w:rsidRDefault="00F046CE" w:rsidP="00FE03AA">
            <w:pPr>
              <w:rPr>
                <w:b/>
                <w:szCs w:val="24"/>
              </w:rPr>
            </w:pPr>
            <w:r w:rsidRPr="00484938">
              <w:rPr>
                <w:b/>
                <w:szCs w:val="24"/>
                <w:lang w:val="en-GB"/>
              </w:rPr>
              <w:t>Diāna Rancāne</w:t>
            </w:r>
          </w:p>
        </w:tc>
        <w:tc>
          <w:tcPr>
            <w:tcW w:w="6670" w:type="dxa"/>
          </w:tcPr>
          <w:p w:rsidR="00F046CE" w:rsidRPr="00484938" w:rsidRDefault="00F046CE" w:rsidP="00FE03AA">
            <w:pPr>
              <w:rPr>
                <w:b/>
                <w:szCs w:val="24"/>
              </w:rPr>
            </w:pPr>
            <w:r w:rsidRPr="00484938">
              <w:rPr>
                <w:szCs w:val="24"/>
              </w:rPr>
              <w:t>Finanšu ministrijas Eiropas Savienības fondu investīciju pārvaldības departamenta direktore</w:t>
            </w:r>
          </w:p>
        </w:tc>
      </w:tr>
    </w:tbl>
    <w:p w:rsidR="00F046CE" w:rsidRPr="00484938" w:rsidRDefault="00F046CE" w:rsidP="00F046CE">
      <w:pPr>
        <w:spacing w:before="240" w:after="240"/>
        <w:ind w:firstLine="539"/>
        <w:jc w:val="center"/>
        <w:rPr>
          <w:b/>
          <w:szCs w:val="24"/>
        </w:rPr>
      </w:pPr>
      <w:r w:rsidRPr="00484938">
        <w:rPr>
          <w:b/>
          <w:szCs w:val="24"/>
        </w:rPr>
        <w:t>Darba grupas locekļi:</w:t>
      </w:r>
    </w:p>
    <w:p w:rsidR="008D22AE" w:rsidRPr="005F5D84" w:rsidRDefault="008D22AE" w:rsidP="000778F0">
      <w:pPr>
        <w:framePr w:w="9083" w:h="4756" w:hRule="exact" w:hSpace="181" w:wrap="around" w:vAnchor="page" w:hAnchor="page" w:x="1701" w:y="573" w:anchorLock="1"/>
        <w:widowControl w:val="0"/>
        <w:autoSpaceDE w:val="0"/>
        <w:autoSpaceDN w:val="0"/>
        <w:adjustRightInd w:val="0"/>
        <w:ind w:left="-1800" w:firstLine="1942"/>
        <w:jc w:val="right"/>
        <w:rPr>
          <w:rFonts w:ascii="Courier" w:hAnsi="Courier"/>
          <w:szCs w:val="24"/>
          <w:lang w:val="en-CA" w:eastAsia="lv-LV"/>
        </w:rPr>
      </w:pPr>
    </w:p>
    <w:p w:rsidR="008D22AE" w:rsidRPr="009276C7" w:rsidRDefault="008D22AE" w:rsidP="000778F0">
      <w:pPr>
        <w:framePr w:w="9083" w:h="4756" w:hRule="exact" w:hSpace="181" w:wrap="around" w:vAnchor="page" w:hAnchor="page" w:x="1701" w:y="573" w:anchorLock="1"/>
        <w:widowControl w:val="0"/>
        <w:autoSpaceDE w:val="0"/>
        <w:autoSpaceDN w:val="0"/>
        <w:adjustRightInd w:val="0"/>
        <w:ind w:left="-1800" w:firstLine="1942"/>
        <w:jc w:val="center"/>
        <w:rPr>
          <w:rFonts w:ascii="Courier" w:hAnsi="Courier"/>
          <w:i/>
          <w:szCs w:val="24"/>
          <w:lang w:val="en-CA" w:eastAsia="lv-LV"/>
        </w:rPr>
      </w:pPr>
    </w:p>
    <w:p w:rsidR="008D22AE" w:rsidRPr="005F5D84" w:rsidRDefault="008D22AE" w:rsidP="000778F0">
      <w:pPr>
        <w:framePr w:w="9083" w:h="4756" w:hRule="exact" w:hSpace="181" w:wrap="around" w:vAnchor="page" w:hAnchor="page" w:x="1701" w:y="573" w:anchorLock="1"/>
        <w:widowControl w:val="0"/>
        <w:autoSpaceDE w:val="0"/>
        <w:autoSpaceDN w:val="0"/>
        <w:adjustRightInd w:val="0"/>
        <w:ind w:left="-1800" w:firstLine="1942"/>
        <w:jc w:val="right"/>
        <w:rPr>
          <w:rFonts w:ascii="Courier" w:hAnsi="Courier"/>
          <w:szCs w:val="24"/>
          <w:lang w:val="en-CA" w:eastAsia="lv-LV"/>
        </w:rPr>
      </w:pPr>
    </w:p>
    <w:p w:rsidR="008D22AE" w:rsidRPr="005F5D84" w:rsidRDefault="008D22AE" w:rsidP="000778F0">
      <w:pPr>
        <w:framePr w:w="9083" w:h="4756" w:hRule="exact" w:hSpace="181" w:wrap="around" w:vAnchor="page" w:hAnchor="page" w:x="1701" w:y="573" w:anchorLock="1"/>
        <w:widowControl w:val="0"/>
        <w:autoSpaceDE w:val="0"/>
        <w:autoSpaceDN w:val="0"/>
        <w:adjustRightInd w:val="0"/>
        <w:ind w:left="-1800" w:firstLine="1942"/>
        <w:jc w:val="center"/>
        <w:rPr>
          <w:rFonts w:ascii="Courier" w:hAnsi="Courier"/>
          <w:szCs w:val="24"/>
          <w:lang w:val="en-CA" w:eastAsia="lv-LV"/>
        </w:rPr>
      </w:pPr>
    </w:p>
    <w:p w:rsidR="00555A8B" w:rsidRDefault="00555A8B" w:rsidP="00555A8B">
      <w:pPr>
        <w:framePr w:w="9362" w:h="4756" w:hRule="exact" w:hSpace="181" w:wrap="around" w:vAnchor="page" w:hAnchor="page" w:x="1701" w:y="573" w:anchorLock="1"/>
        <w:rPr>
          <w:sz w:val="20"/>
        </w:rPr>
      </w:pPr>
    </w:p>
    <w:p w:rsidR="00555A8B" w:rsidRDefault="00555A8B" w:rsidP="00555A8B">
      <w:pPr>
        <w:framePr w:w="9362" w:h="4756" w:hRule="exact" w:hSpace="181" w:wrap="around" w:vAnchor="page" w:hAnchor="page" w:x="1701" w:y="573" w:anchorLock="1"/>
        <w:rPr>
          <w:sz w:val="20"/>
        </w:rPr>
      </w:pPr>
    </w:p>
    <w:p w:rsidR="00555A8B" w:rsidRDefault="00555A8B" w:rsidP="00555A8B">
      <w:pPr>
        <w:framePr w:w="9362" w:h="4756" w:hRule="exact" w:hSpace="181" w:wrap="around" w:vAnchor="page" w:hAnchor="page" w:x="1701" w:y="573" w:anchorLock="1"/>
        <w:rPr>
          <w:sz w:val="20"/>
        </w:rPr>
      </w:pPr>
    </w:p>
    <w:p w:rsidR="00555A8B" w:rsidRDefault="00555A8B" w:rsidP="00555A8B">
      <w:pPr>
        <w:framePr w:w="9362" w:h="4756" w:hRule="exact" w:hSpace="181" w:wrap="around" w:vAnchor="page" w:hAnchor="page" w:x="1701" w:y="573" w:anchorLock="1"/>
        <w:rPr>
          <w:sz w:val="20"/>
        </w:rPr>
      </w:pPr>
    </w:p>
    <w:p w:rsidR="00555A8B" w:rsidRDefault="00555A8B" w:rsidP="00555A8B">
      <w:pPr>
        <w:framePr w:w="9362" w:h="4756" w:hRule="exact" w:hSpace="181" w:wrap="around" w:vAnchor="page" w:hAnchor="page" w:x="1701" w:y="573" w:anchorLock="1"/>
        <w:rPr>
          <w:sz w:val="20"/>
        </w:rPr>
      </w:pPr>
    </w:p>
    <w:p w:rsidR="00555A8B" w:rsidRDefault="00555A8B" w:rsidP="00555A8B">
      <w:pPr>
        <w:framePr w:w="9362" w:h="4756" w:hRule="exact" w:hSpace="181" w:wrap="around" w:vAnchor="page" w:hAnchor="page" w:x="1701" w:y="573" w:anchorLock="1"/>
        <w:rPr>
          <w:sz w:val="20"/>
        </w:rPr>
      </w:pPr>
    </w:p>
    <w:p w:rsidR="00555A8B" w:rsidRDefault="00555A8B" w:rsidP="00555A8B">
      <w:pPr>
        <w:framePr w:w="9362" w:h="4756" w:hRule="exact" w:hSpace="181" w:wrap="around" w:vAnchor="page" w:hAnchor="page" w:x="1701" w:y="573" w:anchorLock="1"/>
        <w:rPr>
          <w:sz w:val="20"/>
        </w:rPr>
      </w:pPr>
    </w:p>
    <w:p w:rsidR="00555A8B" w:rsidRDefault="00555A8B" w:rsidP="00555A8B">
      <w:pPr>
        <w:framePr w:w="9362" w:h="4756" w:hRule="exact" w:hSpace="181" w:wrap="around" w:vAnchor="page" w:hAnchor="page" w:x="1701" w:y="573" w:anchorLock="1"/>
        <w:rPr>
          <w:sz w:val="20"/>
        </w:rPr>
      </w:pPr>
    </w:p>
    <w:p w:rsidR="00555A8B" w:rsidRDefault="00555A8B" w:rsidP="00555A8B">
      <w:pPr>
        <w:framePr w:w="9362" w:h="4756" w:hRule="exact" w:hSpace="181" w:wrap="around" w:vAnchor="page" w:hAnchor="page" w:x="1701" w:y="573" w:anchorLock="1"/>
        <w:rPr>
          <w:sz w:val="20"/>
        </w:rPr>
      </w:pPr>
    </w:p>
    <w:p w:rsidR="00555A8B" w:rsidRDefault="00555A8B" w:rsidP="00555A8B">
      <w:pPr>
        <w:framePr w:w="9362" w:h="4756" w:hRule="exact" w:hSpace="181" w:wrap="around" w:vAnchor="page" w:hAnchor="page" w:x="1701" w:y="573" w:anchorLock="1"/>
        <w:rPr>
          <w:sz w:val="20"/>
        </w:rPr>
      </w:pPr>
    </w:p>
    <w:p w:rsidR="00555A8B" w:rsidRDefault="00555A8B" w:rsidP="00555A8B">
      <w:pPr>
        <w:framePr w:w="9362" w:h="4756" w:hRule="exact" w:hSpace="181" w:wrap="around" w:vAnchor="page" w:hAnchor="page" w:x="1701" w:y="573" w:anchorLock="1"/>
        <w:rPr>
          <w:sz w:val="20"/>
        </w:rPr>
      </w:pPr>
    </w:p>
    <w:p w:rsidR="00555A8B" w:rsidRDefault="00555A8B" w:rsidP="00555A8B">
      <w:pPr>
        <w:framePr w:w="9362" w:h="4756" w:hRule="exact" w:hSpace="181" w:wrap="around" w:vAnchor="page" w:hAnchor="page" w:x="1701" w:y="573" w:anchorLock="1"/>
        <w:rPr>
          <w:sz w:val="20"/>
        </w:rPr>
      </w:pPr>
    </w:p>
    <w:p w:rsidR="00555A8B" w:rsidRDefault="00555A8B" w:rsidP="00555A8B">
      <w:pPr>
        <w:framePr w:w="9362" w:h="4756" w:hRule="exact" w:hSpace="181" w:wrap="around" w:vAnchor="page" w:hAnchor="page" w:x="1701" w:y="573" w:anchorLock="1"/>
        <w:rPr>
          <w:sz w:val="20"/>
        </w:rPr>
      </w:pPr>
    </w:p>
    <w:p w:rsidR="00555A8B" w:rsidRDefault="00555A8B" w:rsidP="00555A8B">
      <w:pPr>
        <w:framePr w:w="9362" w:h="4756" w:hRule="exact" w:hSpace="181" w:wrap="around" w:vAnchor="page" w:hAnchor="page" w:x="1701" w:y="573" w:anchorLock="1"/>
        <w:rPr>
          <w:sz w:val="20"/>
        </w:rPr>
      </w:pPr>
    </w:p>
    <w:p w:rsidR="00555A8B" w:rsidRPr="00B81ED0" w:rsidRDefault="00555A8B" w:rsidP="00555A8B">
      <w:pPr>
        <w:framePr w:w="9362" w:h="4756" w:hRule="exact" w:hSpace="181" w:wrap="around" w:vAnchor="page" w:hAnchor="page" w:x="1701" w:y="573" w:anchorLock="1"/>
        <w:jc w:val="center"/>
        <w:rPr>
          <w:color w:val="000000"/>
          <w:spacing w:val="100"/>
          <w:sz w:val="20"/>
        </w:rPr>
      </w:pPr>
      <w:r>
        <w:rPr>
          <w:color w:val="000000"/>
          <w:spacing w:val="100"/>
          <w:sz w:val="20"/>
        </w:rPr>
        <w:t xml:space="preserve"> </w:t>
      </w:r>
      <w:r w:rsidRPr="00B81ED0">
        <w:rPr>
          <w:color w:val="000000"/>
          <w:spacing w:val="100"/>
          <w:sz w:val="20"/>
        </w:rPr>
        <w:t>RĪKOJUMS</w:t>
      </w:r>
    </w:p>
    <w:p w:rsidR="00555A8B" w:rsidRDefault="00555A8B" w:rsidP="00555A8B">
      <w:pPr>
        <w:framePr w:w="9362" w:h="4756" w:hRule="exact" w:hSpace="181" w:wrap="around" w:vAnchor="page" w:hAnchor="page" w:x="1701" w:y="573" w:anchorLock="1"/>
        <w:jc w:val="center"/>
        <w:rPr>
          <w:sz w:val="16"/>
        </w:rPr>
      </w:pPr>
    </w:p>
    <w:p w:rsidR="00555A8B" w:rsidRDefault="00555A8B" w:rsidP="00555A8B">
      <w:pPr>
        <w:framePr w:w="9362" w:h="4756" w:hRule="exact" w:hSpace="181" w:wrap="around" w:vAnchor="page" w:hAnchor="page" w:x="1701" w:y="573" w:anchorLock="1"/>
        <w:jc w:val="center"/>
        <w:rPr>
          <w:sz w:val="20"/>
        </w:rPr>
      </w:pPr>
      <w:r w:rsidRPr="00914649">
        <w:rPr>
          <w:sz w:val="20"/>
        </w:rPr>
        <w:t>Rīgā</w:t>
      </w:r>
    </w:p>
    <w:p w:rsidR="00555A8B" w:rsidRDefault="00555A8B" w:rsidP="00555A8B">
      <w:pPr>
        <w:framePr w:w="9362" w:h="4756" w:hRule="exact" w:hSpace="181" w:wrap="around" w:vAnchor="page" w:hAnchor="page" w:x="1701" w:y="573" w:anchorLock="1"/>
        <w:jc w:val="center"/>
        <w:rPr>
          <w:sz w:val="21"/>
        </w:rPr>
      </w:pPr>
    </w:p>
    <w:p w:rsidR="00555A8B" w:rsidRDefault="00555A8B" w:rsidP="00555A8B">
      <w:pPr>
        <w:framePr w:w="9362" w:h="4756" w:hRule="exact" w:hSpace="181" w:wrap="around" w:vAnchor="page" w:hAnchor="page" w:x="1701" w:y="573" w:anchorLock="1"/>
        <w:jc w:val="center"/>
        <w:rPr>
          <w:sz w:val="21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50"/>
        <w:gridCol w:w="1785"/>
        <w:gridCol w:w="5670"/>
        <w:gridCol w:w="1134"/>
      </w:tblGrid>
      <w:tr w:rsidR="00555A8B" w:rsidRPr="002A20A3" w:rsidTr="00FE03A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55A8B" w:rsidRPr="002A20A3" w:rsidRDefault="00555A8B" w:rsidP="00FE03AA">
            <w:pPr>
              <w:framePr w:w="9362" w:h="4756" w:hRule="exact" w:hSpace="181" w:wrap="around" w:vAnchor="page" w:hAnchor="page" w:x="1701" w:y="573" w:anchorLock="1"/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  <w:bookmarkStart w:id="1" w:name="reg_dat"/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A8B" w:rsidRPr="00B80216" w:rsidRDefault="007B702E" w:rsidP="00FE03AA">
            <w:pPr>
              <w:framePr w:w="9362" w:h="4756" w:hRule="exact" w:hSpace="181" w:wrap="around" w:vAnchor="page" w:hAnchor="page" w:x="1701" w:y="573" w:anchorLock="1"/>
              <w:tabs>
                <w:tab w:val="left" w:pos="3960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reg_dat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="00C07E50"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C07E50">
              <w:rPr>
                <w:szCs w:val="24"/>
              </w:rPr>
              <w:t>14.01.2020</w:t>
            </w:r>
            <w:r>
              <w:rPr>
                <w:szCs w:val="24"/>
              </w:rPr>
              <w:fldChar w:fldCharType="end"/>
            </w:r>
            <w:bookmarkEnd w:id="1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55A8B" w:rsidRPr="00B80216" w:rsidRDefault="00555A8B" w:rsidP="00FE03AA">
            <w:pPr>
              <w:framePr w:w="9362" w:h="4756" w:hRule="exact" w:hSpace="181" w:wrap="around" w:vAnchor="page" w:hAnchor="page" w:x="1701" w:y="573" w:anchorLock="1"/>
              <w:tabs>
                <w:tab w:val="left" w:pos="360"/>
                <w:tab w:val="left" w:pos="3960"/>
              </w:tabs>
              <w:jc w:val="right"/>
              <w:rPr>
                <w:sz w:val="20"/>
              </w:rPr>
            </w:pPr>
            <w:r w:rsidRPr="00B80216">
              <w:rPr>
                <w:sz w:val="20"/>
              </w:rPr>
              <w:t>Nr.</w:t>
            </w:r>
          </w:p>
        </w:tc>
        <w:bookmarkStart w:id="2" w:name="reg_num"/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A8B" w:rsidRPr="00B80216" w:rsidRDefault="007B702E" w:rsidP="00FE03AA">
            <w:pPr>
              <w:framePr w:w="9362" w:h="4756" w:hRule="exact" w:hSpace="181" w:wrap="around" w:vAnchor="page" w:hAnchor="page" w:x="1701" w:y="573" w:anchorLock="1"/>
              <w:tabs>
                <w:tab w:val="left" w:pos="360"/>
                <w:tab w:val="left" w:pos="3960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reg_num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="00C07E50"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C07E50">
              <w:rPr>
                <w:szCs w:val="24"/>
              </w:rPr>
              <w:t>8</w:t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555A8B" w:rsidRPr="002A20A3" w:rsidTr="00FE03AA">
        <w:trPr>
          <w:trHeight w:val="1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55A8B" w:rsidRPr="002A20A3" w:rsidRDefault="00555A8B" w:rsidP="00FE03AA">
            <w:pPr>
              <w:framePr w:w="9362" w:h="4756" w:hRule="exact" w:hSpace="181" w:wrap="around" w:vAnchor="page" w:hAnchor="page" w:x="1701" w:y="573" w:anchorLock="1"/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A8B" w:rsidRPr="002A20A3" w:rsidRDefault="00555A8B" w:rsidP="00FE03AA">
            <w:pPr>
              <w:framePr w:w="9362" w:h="4756" w:hRule="exact" w:hSpace="181" w:wrap="around" w:vAnchor="page" w:hAnchor="page" w:x="1701" w:y="573" w:anchorLock="1"/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55A8B" w:rsidRPr="002A20A3" w:rsidRDefault="00555A8B" w:rsidP="00FE03AA">
            <w:pPr>
              <w:framePr w:w="9362" w:h="4756" w:hRule="exact" w:hSpace="181" w:wrap="around" w:vAnchor="page" w:hAnchor="page" w:x="1701" w:y="573" w:anchorLock="1"/>
              <w:tabs>
                <w:tab w:val="left" w:pos="360"/>
                <w:tab w:val="left" w:pos="39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A8B" w:rsidRPr="002A20A3" w:rsidRDefault="00555A8B" w:rsidP="00FE03AA">
            <w:pPr>
              <w:framePr w:w="9362" w:h="4756" w:hRule="exact" w:hSpace="181" w:wrap="around" w:vAnchor="page" w:hAnchor="page" w:x="1701" w:y="573" w:anchorLock="1"/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</w:tr>
    </w:tbl>
    <w:p w:rsidR="00555A8B" w:rsidRDefault="00555A8B" w:rsidP="00555A8B">
      <w:pPr>
        <w:framePr w:w="9362" w:h="4756" w:hRule="exact" w:hSpace="181" w:wrap="around" w:vAnchor="page" w:hAnchor="page" w:x="1701" w:y="573" w:anchorLock="1"/>
        <w:tabs>
          <w:tab w:val="left" w:pos="4820"/>
        </w:tabs>
        <w:rPr>
          <w:sz w:val="20"/>
        </w:rPr>
      </w:pPr>
    </w:p>
    <w:p w:rsidR="008D22AE" w:rsidRDefault="008D22AE" w:rsidP="00D3393E">
      <w:pPr>
        <w:framePr w:w="9362" w:h="4756" w:hRule="exact" w:hSpace="181" w:wrap="around" w:vAnchor="page" w:hAnchor="page" w:x="1701" w:y="573" w:anchorLock="1"/>
        <w:tabs>
          <w:tab w:val="left" w:pos="4820"/>
        </w:tabs>
        <w:rPr>
          <w:sz w:val="20"/>
        </w:rPr>
      </w:pPr>
    </w:p>
    <w:p w:rsidR="00A5198B" w:rsidRDefault="00A5198B" w:rsidP="007F3771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1"/>
      </w:tblGrid>
      <w:tr w:rsidR="00F046CE" w:rsidTr="00F046CE">
        <w:tc>
          <w:tcPr>
            <w:tcW w:w="2405" w:type="dxa"/>
          </w:tcPr>
          <w:p w:rsidR="00F046CE" w:rsidRPr="00484938" w:rsidRDefault="00F046CE" w:rsidP="00F046CE">
            <w:pPr>
              <w:pStyle w:val="Default"/>
              <w:jc w:val="both"/>
              <w:rPr>
                <w:b/>
              </w:rPr>
            </w:pPr>
            <w:r w:rsidRPr="00484938">
              <w:rPr>
                <w:b/>
              </w:rPr>
              <w:t xml:space="preserve">Inese Andersone </w:t>
            </w:r>
          </w:p>
          <w:p w:rsidR="00F046CE" w:rsidRPr="00484938" w:rsidRDefault="00F046CE" w:rsidP="00F046CE">
            <w:pPr>
              <w:rPr>
                <w:b/>
                <w:szCs w:val="24"/>
              </w:rPr>
            </w:pPr>
          </w:p>
        </w:tc>
        <w:tc>
          <w:tcPr>
            <w:tcW w:w="6941" w:type="dxa"/>
          </w:tcPr>
          <w:p w:rsidR="00F046CE" w:rsidRPr="00484938" w:rsidRDefault="00F046CE" w:rsidP="00F046CE">
            <w:pPr>
              <w:rPr>
                <w:szCs w:val="24"/>
              </w:rPr>
            </w:pPr>
            <w:r w:rsidRPr="00484938">
              <w:rPr>
                <w:szCs w:val="24"/>
              </w:rPr>
              <w:t>Veselības ministrijas Kapitālsabiedrību un nozares finanšu un investīciju uzraudzības nodaļas vadītāja</w:t>
            </w:r>
            <w:r>
              <w:rPr>
                <w:szCs w:val="24"/>
              </w:rPr>
              <w:t xml:space="preserve"> vietniece</w:t>
            </w:r>
          </w:p>
          <w:p w:rsidR="00F046CE" w:rsidRPr="00484938" w:rsidRDefault="00F046CE" w:rsidP="00F046CE">
            <w:pPr>
              <w:rPr>
                <w:b/>
                <w:szCs w:val="24"/>
              </w:rPr>
            </w:pPr>
          </w:p>
        </w:tc>
      </w:tr>
      <w:tr w:rsidR="00F046CE" w:rsidTr="00F046CE">
        <w:tc>
          <w:tcPr>
            <w:tcW w:w="2405" w:type="dxa"/>
          </w:tcPr>
          <w:p w:rsidR="00F046CE" w:rsidRPr="00484938" w:rsidRDefault="00F046CE" w:rsidP="00F046CE">
            <w:pPr>
              <w:rPr>
                <w:b/>
                <w:szCs w:val="24"/>
              </w:rPr>
            </w:pPr>
            <w:r w:rsidRPr="00484938">
              <w:rPr>
                <w:b/>
                <w:szCs w:val="24"/>
              </w:rPr>
              <w:t>Agris Batalauskis</w:t>
            </w:r>
          </w:p>
        </w:tc>
        <w:tc>
          <w:tcPr>
            <w:tcW w:w="6941" w:type="dxa"/>
          </w:tcPr>
          <w:p w:rsidR="00F046CE" w:rsidRPr="00484938" w:rsidRDefault="00F046CE" w:rsidP="00F046CE">
            <w:pPr>
              <w:pStyle w:val="Default"/>
              <w:jc w:val="both"/>
            </w:pPr>
            <w:r w:rsidRPr="00484938">
              <w:t>Tieslietu ministrijas Projektu departamenta direktors, Norvēģijas finanšu instrumenta 2014.–2021. gada perioda programmas "Korekcijas dienesti" apsaimniekotāja vadītājs</w:t>
            </w:r>
          </w:p>
          <w:p w:rsidR="00F046CE" w:rsidRPr="00484938" w:rsidRDefault="00F046CE" w:rsidP="00F046CE">
            <w:pPr>
              <w:pStyle w:val="Default"/>
              <w:jc w:val="both"/>
              <w:rPr>
                <w:b/>
              </w:rPr>
            </w:pPr>
          </w:p>
        </w:tc>
      </w:tr>
      <w:tr w:rsidR="00F046CE" w:rsidTr="00F046CE">
        <w:tc>
          <w:tcPr>
            <w:tcW w:w="2405" w:type="dxa"/>
          </w:tcPr>
          <w:p w:rsidR="00F046CE" w:rsidRPr="00484938" w:rsidRDefault="00F046CE" w:rsidP="00F046CE">
            <w:pPr>
              <w:rPr>
                <w:b/>
                <w:szCs w:val="24"/>
              </w:rPr>
            </w:pPr>
            <w:r w:rsidRPr="00484938">
              <w:rPr>
                <w:b/>
                <w:szCs w:val="24"/>
              </w:rPr>
              <w:t>Brigita Buse</w:t>
            </w:r>
          </w:p>
        </w:tc>
        <w:tc>
          <w:tcPr>
            <w:tcW w:w="6941" w:type="dxa"/>
          </w:tcPr>
          <w:p w:rsidR="00F046CE" w:rsidRPr="00484938" w:rsidRDefault="00F046CE" w:rsidP="00F046CE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484938">
              <w:rPr>
                <w:rFonts w:eastAsia="Calibri"/>
                <w:color w:val="auto"/>
              </w:rPr>
              <w:t xml:space="preserve">Labklājības ministrijas Sociālās politikas plānošanas </w:t>
            </w:r>
            <w:r>
              <w:rPr>
                <w:rFonts w:eastAsia="Calibri"/>
                <w:color w:val="auto"/>
              </w:rPr>
              <w:t xml:space="preserve">un attīstības </w:t>
            </w:r>
            <w:r w:rsidRPr="00484938">
              <w:rPr>
                <w:rFonts w:eastAsia="Calibri"/>
                <w:color w:val="auto"/>
              </w:rPr>
              <w:t xml:space="preserve">departamenta vecākā eksperte </w:t>
            </w:r>
          </w:p>
          <w:p w:rsidR="00F046CE" w:rsidRPr="00484938" w:rsidRDefault="00F046CE" w:rsidP="00F046CE">
            <w:pPr>
              <w:pStyle w:val="Default"/>
              <w:jc w:val="both"/>
              <w:rPr>
                <w:rFonts w:eastAsia="Calibri"/>
                <w:color w:val="auto"/>
              </w:rPr>
            </w:pPr>
          </w:p>
        </w:tc>
      </w:tr>
      <w:tr w:rsidR="00F046CE" w:rsidTr="00F046CE">
        <w:tc>
          <w:tcPr>
            <w:tcW w:w="2405" w:type="dxa"/>
          </w:tcPr>
          <w:p w:rsidR="00F046CE" w:rsidRPr="00484938" w:rsidRDefault="00F046CE" w:rsidP="00F046CE">
            <w:pPr>
              <w:rPr>
                <w:b/>
                <w:szCs w:val="24"/>
              </w:rPr>
            </w:pPr>
            <w:r w:rsidRPr="00484938">
              <w:rPr>
                <w:b/>
                <w:iCs/>
                <w:szCs w:val="24"/>
                <w:lang w:eastAsia="lv-LV"/>
              </w:rPr>
              <w:lastRenderedPageBreak/>
              <w:t>Antra Jansone</w:t>
            </w:r>
          </w:p>
        </w:tc>
        <w:tc>
          <w:tcPr>
            <w:tcW w:w="6941" w:type="dxa"/>
          </w:tcPr>
          <w:p w:rsidR="00F046CE" w:rsidRPr="00484938" w:rsidRDefault="00F046CE" w:rsidP="00F046CE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484938">
              <w:rPr>
                <w:rFonts w:eastAsia="Calibri"/>
                <w:color w:val="auto"/>
              </w:rPr>
              <w:t>Izglītības un zinātnes ministrijas Augstākās izglītības, zinātnes un inovāciju departamenta vecākā eksperte</w:t>
            </w:r>
          </w:p>
          <w:p w:rsidR="00F046CE" w:rsidRPr="00484938" w:rsidRDefault="00F046CE" w:rsidP="00F046CE">
            <w:pPr>
              <w:pStyle w:val="Default"/>
              <w:jc w:val="both"/>
              <w:rPr>
                <w:rFonts w:eastAsia="Calibri"/>
                <w:color w:val="auto"/>
              </w:rPr>
            </w:pPr>
          </w:p>
        </w:tc>
      </w:tr>
      <w:tr w:rsidR="00F046CE" w:rsidTr="00F046CE">
        <w:tc>
          <w:tcPr>
            <w:tcW w:w="2405" w:type="dxa"/>
          </w:tcPr>
          <w:p w:rsidR="00F046CE" w:rsidRPr="00484938" w:rsidRDefault="00F046CE" w:rsidP="00F046CE">
            <w:pPr>
              <w:rPr>
                <w:b/>
                <w:szCs w:val="24"/>
              </w:rPr>
            </w:pPr>
            <w:r w:rsidRPr="00484938">
              <w:rPr>
                <w:b/>
                <w:szCs w:val="24"/>
              </w:rPr>
              <w:t>Mārtiņš Jansons</w:t>
            </w:r>
          </w:p>
        </w:tc>
        <w:tc>
          <w:tcPr>
            <w:tcW w:w="6941" w:type="dxa"/>
          </w:tcPr>
          <w:p w:rsidR="00F046CE" w:rsidRPr="00484938" w:rsidRDefault="00F046CE" w:rsidP="00F046CE">
            <w:pPr>
              <w:pStyle w:val="Default"/>
              <w:jc w:val="both"/>
            </w:pPr>
            <w:r w:rsidRPr="00484938">
              <w:t xml:space="preserve">Ekonomikas ministrijas </w:t>
            </w:r>
            <w:r>
              <w:t>Inovācijas</w:t>
            </w:r>
            <w:r w:rsidRPr="00484938">
              <w:t xml:space="preserve"> departamenta Inovācijas </w:t>
            </w:r>
            <w:r>
              <w:t xml:space="preserve">politikas </w:t>
            </w:r>
            <w:r w:rsidRPr="00484938">
              <w:t>nodaļas vadītā</w:t>
            </w:r>
            <w:r w:rsidRPr="009B0680">
              <w:t>j</w:t>
            </w:r>
            <w:r w:rsidRPr="009B0680">
              <w:rPr>
                <w:iCs/>
              </w:rPr>
              <w:t>a  vietnieks</w:t>
            </w:r>
          </w:p>
          <w:p w:rsidR="00F046CE" w:rsidRPr="00484938" w:rsidRDefault="00F046CE" w:rsidP="00F046CE">
            <w:pPr>
              <w:pStyle w:val="Default"/>
              <w:jc w:val="both"/>
            </w:pPr>
            <w:r w:rsidRPr="00484938">
              <w:t xml:space="preserve"> </w:t>
            </w:r>
          </w:p>
        </w:tc>
      </w:tr>
      <w:tr w:rsidR="00F046CE" w:rsidTr="00F046CE">
        <w:tc>
          <w:tcPr>
            <w:tcW w:w="2405" w:type="dxa"/>
          </w:tcPr>
          <w:p w:rsidR="00F046CE" w:rsidRPr="00484938" w:rsidRDefault="00F046CE" w:rsidP="00F046CE">
            <w:pPr>
              <w:rPr>
                <w:b/>
                <w:szCs w:val="24"/>
              </w:rPr>
            </w:pPr>
            <w:r w:rsidRPr="00484938">
              <w:rPr>
                <w:b/>
                <w:szCs w:val="24"/>
              </w:rPr>
              <w:t>Iruma Kravale</w:t>
            </w:r>
          </w:p>
        </w:tc>
        <w:tc>
          <w:tcPr>
            <w:tcW w:w="6941" w:type="dxa"/>
          </w:tcPr>
          <w:p w:rsidR="00F046CE" w:rsidRPr="00484938" w:rsidRDefault="00F046CE" w:rsidP="00F046CE">
            <w:pPr>
              <w:rPr>
                <w:szCs w:val="24"/>
              </w:rPr>
            </w:pPr>
            <w:r w:rsidRPr="00484938">
              <w:rPr>
                <w:szCs w:val="24"/>
              </w:rPr>
              <w:t xml:space="preserve">Vides aizsardzības un reģionālās attīstības ministrijas Attīstības instrumentu departamenta direktore </w:t>
            </w:r>
          </w:p>
          <w:p w:rsidR="00F046CE" w:rsidRPr="00484938" w:rsidRDefault="00F046CE" w:rsidP="00F046CE">
            <w:pPr>
              <w:rPr>
                <w:szCs w:val="24"/>
              </w:rPr>
            </w:pPr>
          </w:p>
        </w:tc>
      </w:tr>
      <w:tr w:rsidR="00F046CE" w:rsidTr="00F046CE">
        <w:tc>
          <w:tcPr>
            <w:tcW w:w="2405" w:type="dxa"/>
          </w:tcPr>
          <w:p w:rsidR="00F046CE" w:rsidRPr="00484938" w:rsidRDefault="00F046CE" w:rsidP="00F046CE">
            <w:pPr>
              <w:rPr>
                <w:b/>
                <w:szCs w:val="24"/>
              </w:rPr>
            </w:pPr>
            <w:r w:rsidRPr="00484938">
              <w:rPr>
                <w:b/>
                <w:szCs w:val="24"/>
              </w:rPr>
              <w:t>Liene Liekna</w:t>
            </w:r>
          </w:p>
        </w:tc>
        <w:tc>
          <w:tcPr>
            <w:tcW w:w="6941" w:type="dxa"/>
          </w:tcPr>
          <w:p w:rsidR="00F046CE" w:rsidRPr="00484938" w:rsidRDefault="00F046CE" w:rsidP="00F046CE">
            <w:pPr>
              <w:pStyle w:val="NormalWeb"/>
              <w:spacing w:before="0" w:beforeAutospacing="0" w:after="0" w:afterAutospacing="0"/>
              <w:jc w:val="both"/>
            </w:pPr>
            <w:r w:rsidRPr="00484938">
              <w:t>Biedrības “Latvijas Brīvo arodbiedrību savienība” projekta vadītāja</w:t>
            </w:r>
          </w:p>
          <w:p w:rsidR="00F046CE" w:rsidRPr="00484938" w:rsidRDefault="00F046CE" w:rsidP="00F046CE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F046CE" w:rsidTr="00F046CE">
        <w:tc>
          <w:tcPr>
            <w:tcW w:w="2405" w:type="dxa"/>
          </w:tcPr>
          <w:p w:rsidR="00F046CE" w:rsidRPr="00DB339D" w:rsidRDefault="00F046CE" w:rsidP="00F046CE">
            <w:pPr>
              <w:rPr>
                <w:b/>
                <w:szCs w:val="24"/>
              </w:rPr>
            </w:pPr>
            <w:r w:rsidRPr="00DB339D">
              <w:rPr>
                <w:b/>
                <w:szCs w:val="24"/>
              </w:rPr>
              <w:t>Jānis Ločmelis</w:t>
            </w:r>
          </w:p>
        </w:tc>
        <w:tc>
          <w:tcPr>
            <w:tcW w:w="6941" w:type="dxa"/>
          </w:tcPr>
          <w:p w:rsidR="00F046CE" w:rsidRPr="00DB339D" w:rsidRDefault="00F046CE" w:rsidP="00F046CE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DB339D">
              <w:rPr>
                <w:rFonts w:eastAsia="Calibri"/>
                <w:color w:val="auto"/>
              </w:rPr>
              <w:t>Latvijas Investīciju un attīstības aģentūras Norvēģijas finanšu instrumenta departamenta direktors</w:t>
            </w:r>
          </w:p>
          <w:p w:rsidR="00F046CE" w:rsidRPr="00DB339D" w:rsidRDefault="00F046CE" w:rsidP="00F046CE">
            <w:pPr>
              <w:pStyle w:val="Default"/>
              <w:jc w:val="both"/>
              <w:rPr>
                <w:rFonts w:eastAsia="Calibri"/>
                <w:color w:val="auto"/>
              </w:rPr>
            </w:pPr>
          </w:p>
        </w:tc>
      </w:tr>
      <w:tr w:rsidR="00F046CE" w:rsidTr="00F046CE">
        <w:tc>
          <w:tcPr>
            <w:tcW w:w="2405" w:type="dxa"/>
          </w:tcPr>
          <w:p w:rsidR="00F046CE" w:rsidRPr="00DB339D" w:rsidRDefault="00F046CE" w:rsidP="00F046CE">
            <w:pPr>
              <w:rPr>
                <w:b/>
                <w:szCs w:val="24"/>
              </w:rPr>
            </w:pPr>
            <w:r w:rsidRPr="00DB339D">
              <w:rPr>
                <w:b/>
                <w:szCs w:val="24"/>
              </w:rPr>
              <w:t>Agnese Mētra</w:t>
            </w:r>
          </w:p>
        </w:tc>
        <w:tc>
          <w:tcPr>
            <w:tcW w:w="6941" w:type="dxa"/>
          </w:tcPr>
          <w:p w:rsidR="00F046CE" w:rsidRPr="00DB339D" w:rsidRDefault="00F046CE" w:rsidP="00F046CE">
            <w:pPr>
              <w:pStyle w:val="Default"/>
              <w:jc w:val="both"/>
            </w:pPr>
            <w:r w:rsidRPr="00DB339D">
              <w:t xml:space="preserve">Zemkopības ministrijas Starptautisko lietu un stratēģijas analīzes departamenta Starptautisko lietu nodaļas vadītāja </w:t>
            </w:r>
          </w:p>
          <w:p w:rsidR="00F046CE" w:rsidRPr="00DB339D" w:rsidRDefault="00F046CE" w:rsidP="00F046CE">
            <w:pPr>
              <w:pStyle w:val="Default"/>
              <w:jc w:val="both"/>
              <w:rPr>
                <w:rFonts w:eastAsia="Calibri"/>
                <w:color w:val="auto"/>
              </w:rPr>
            </w:pPr>
          </w:p>
        </w:tc>
      </w:tr>
      <w:tr w:rsidR="00F046CE" w:rsidTr="00F046CE">
        <w:tc>
          <w:tcPr>
            <w:tcW w:w="2405" w:type="dxa"/>
          </w:tcPr>
          <w:p w:rsidR="00F046CE" w:rsidRPr="00484938" w:rsidRDefault="00F046CE" w:rsidP="00F046CE">
            <w:pPr>
              <w:rPr>
                <w:b/>
                <w:szCs w:val="24"/>
              </w:rPr>
            </w:pPr>
            <w:r w:rsidRPr="00484938">
              <w:rPr>
                <w:b/>
                <w:szCs w:val="24"/>
              </w:rPr>
              <w:t>Ina Ozoliņa</w:t>
            </w:r>
          </w:p>
        </w:tc>
        <w:tc>
          <w:tcPr>
            <w:tcW w:w="6941" w:type="dxa"/>
          </w:tcPr>
          <w:p w:rsidR="00F046CE" w:rsidRPr="00484938" w:rsidRDefault="00F046CE" w:rsidP="00F046CE">
            <w:pPr>
              <w:pStyle w:val="Default"/>
              <w:jc w:val="both"/>
            </w:pPr>
            <w:r w:rsidRPr="00484938">
              <w:t xml:space="preserve">Aizsardzības ministrijas Resursu plānošanas departamenta Budžeta un investīciju plānošanas nodaļas vadītāja vietniece </w:t>
            </w:r>
          </w:p>
          <w:p w:rsidR="00F046CE" w:rsidRPr="00484938" w:rsidRDefault="00F046CE" w:rsidP="00F046CE">
            <w:pPr>
              <w:pStyle w:val="Default"/>
              <w:jc w:val="both"/>
            </w:pPr>
          </w:p>
        </w:tc>
      </w:tr>
      <w:tr w:rsidR="00F046CE" w:rsidTr="00F046CE">
        <w:tc>
          <w:tcPr>
            <w:tcW w:w="2405" w:type="dxa"/>
          </w:tcPr>
          <w:p w:rsidR="00F046CE" w:rsidRPr="00DE78A0" w:rsidRDefault="00F046CE" w:rsidP="00F046CE">
            <w:pPr>
              <w:rPr>
                <w:b/>
                <w:szCs w:val="24"/>
              </w:rPr>
            </w:pPr>
            <w:r w:rsidRPr="00DE78A0">
              <w:rPr>
                <w:b/>
              </w:rPr>
              <w:t>Inita Pauloviča</w:t>
            </w:r>
          </w:p>
        </w:tc>
        <w:tc>
          <w:tcPr>
            <w:tcW w:w="6941" w:type="dxa"/>
          </w:tcPr>
          <w:p w:rsidR="00F046CE" w:rsidRDefault="00F046CE" w:rsidP="00F046CE">
            <w:pPr>
              <w:pStyle w:val="Default"/>
              <w:jc w:val="both"/>
            </w:pPr>
            <w:r>
              <w:t>Valsts kancelejas direktora vietniece valsts pārvaldes jautājumos, Valsts pārvaldes politikas departamenta vadītāja</w:t>
            </w:r>
          </w:p>
          <w:p w:rsidR="00F046CE" w:rsidRPr="00484938" w:rsidRDefault="00F046CE" w:rsidP="00F046CE">
            <w:pPr>
              <w:pStyle w:val="Default"/>
              <w:jc w:val="both"/>
            </w:pPr>
          </w:p>
        </w:tc>
      </w:tr>
      <w:tr w:rsidR="00F046CE" w:rsidTr="00F046CE">
        <w:tc>
          <w:tcPr>
            <w:tcW w:w="2405" w:type="dxa"/>
          </w:tcPr>
          <w:p w:rsidR="00F046CE" w:rsidRPr="00484938" w:rsidRDefault="00F046CE" w:rsidP="00F046CE">
            <w:pPr>
              <w:rPr>
                <w:b/>
                <w:szCs w:val="24"/>
              </w:rPr>
            </w:pPr>
            <w:r w:rsidRPr="00484938">
              <w:rPr>
                <w:b/>
                <w:szCs w:val="24"/>
              </w:rPr>
              <w:t>Ligita Pudža</w:t>
            </w:r>
          </w:p>
        </w:tc>
        <w:tc>
          <w:tcPr>
            <w:tcW w:w="6941" w:type="dxa"/>
          </w:tcPr>
          <w:p w:rsidR="00F046CE" w:rsidRPr="00484938" w:rsidRDefault="00F046CE" w:rsidP="00F046CE">
            <w:pPr>
              <w:pStyle w:val="Default"/>
              <w:jc w:val="both"/>
            </w:pPr>
            <w:r w:rsidRPr="00484938">
              <w:t xml:space="preserve">Biedrības “Latvijas Pašvaldību savienība” padomniece ārējo sakaru jautājumos </w:t>
            </w:r>
          </w:p>
          <w:p w:rsidR="00F046CE" w:rsidRPr="00484938" w:rsidRDefault="00F046CE" w:rsidP="00F046CE">
            <w:pPr>
              <w:pStyle w:val="Default"/>
              <w:jc w:val="both"/>
            </w:pPr>
          </w:p>
        </w:tc>
      </w:tr>
      <w:tr w:rsidR="00F046CE" w:rsidTr="00F046CE">
        <w:tc>
          <w:tcPr>
            <w:tcW w:w="2405" w:type="dxa"/>
          </w:tcPr>
          <w:p w:rsidR="00F046CE" w:rsidRPr="00484938" w:rsidRDefault="00F046CE" w:rsidP="00F046CE">
            <w:pPr>
              <w:rPr>
                <w:b/>
                <w:szCs w:val="24"/>
              </w:rPr>
            </w:pPr>
            <w:r w:rsidRPr="00484938">
              <w:rPr>
                <w:b/>
                <w:szCs w:val="24"/>
              </w:rPr>
              <w:t>Sanita Puncule</w:t>
            </w:r>
          </w:p>
        </w:tc>
        <w:tc>
          <w:tcPr>
            <w:tcW w:w="6941" w:type="dxa"/>
          </w:tcPr>
          <w:p w:rsidR="00F046CE" w:rsidRPr="00484938" w:rsidRDefault="00F046CE" w:rsidP="00F046CE">
            <w:pPr>
              <w:pStyle w:val="Default"/>
              <w:jc w:val="both"/>
            </w:pPr>
            <w:r w:rsidRPr="00484938">
              <w:t xml:space="preserve">Satiksmes ministrijas Investīciju departamenta Investīciju programmu vadības sistēmas nodaļas vecākā eksperte </w:t>
            </w:r>
          </w:p>
          <w:p w:rsidR="00F046CE" w:rsidRPr="00484938" w:rsidRDefault="00F046CE" w:rsidP="00F046CE">
            <w:pPr>
              <w:pStyle w:val="Default"/>
              <w:jc w:val="both"/>
            </w:pPr>
          </w:p>
        </w:tc>
      </w:tr>
      <w:tr w:rsidR="00F046CE" w:rsidTr="00F046CE">
        <w:tc>
          <w:tcPr>
            <w:tcW w:w="2405" w:type="dxa"/>
          </w:tcPr>
          <w:p w:rsidR="00F046CE" w:rsidRPr="00484938" w:rsidRDefault="00F046CE" w:rsidP="00F046C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Tija Rinmane</w:t>
            </w:r>
          </w:p>
        </w:tc>
        <w:tc>
          <w:tcPr>
            <w:tcW w:w="6941" w:type="dxa"/>
          </w:tcPr>
          <w:p w:rsidR="00F046CE" w:rsidRPr="00484938" w:rsidRDefault="00F046CE" w:rsidP="00F046CE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484938">
              <w:rPr>
                <w:rFonts w:eastAsia="Calibri"/>
                <w:color w:val="auto"/>
              </w:rPr>
              <w:t xml:space="preserve">Iekšlietu ministrijas Eiropas lietu un starptautiskās sadarbības departamenta </w:t>
            </w:r>
            <w:r>
              <w:rPr>
                <w:rFonts w:eastAsia="Calibri"/>
                <w:color w:val="auto"/>
              </w:rPr>
              <w:t>direktore</w:t>
            </w:r>
          </w:p>
          <w:p w:rsidR="00F046CE" w:rsidRPr="00484938" w:rsidRDefault="00F046CE" w:rsidP="00F046CE">
            <w:pPr>
              <w:pStyle w:val="Default"/>
              <w:jc w:val="both"/>
            </w:pPr>
          </w:p>
        </w:tc>
      </w:tr>
      <w:tr w:rsidR="00F046CE" w:rsidTr="00F046CE">
        <w:tc>
          <w:tcPr>
            <w:tcW w:w="2405" w:type="dxa"/>
          </w:tcPr>
          <w:p w:rsidR="00F046CE" w:rsidRPr="00484938" w:rsidDel="00D72598" w:rsidRDefault="00F046CE" w:rsidP="00F046CE">
            <w:pPr>
              <w:rPr>
                <w:b/>
                <w:szCs w:val="24"/>
              </w:rPr>
            </w:pPr>
            <w:r w:rsidRPr="00484938">
              <w:rPr>
                <w:b/>
                <w:szCs w:val="24"/>
              </w:rPr>
              <w:t>Zanda Saulīte</w:t>
            </w:r>
          </w:p>
        </w:tc>
        <w:tc>
          <w:tcPr>
            <w:tcW w:w="6941" w:type="dxa"/>
          </w:tcPr>
          <w:p w:rsidR="00F046CE" w:rsidRDefault="00F046CE" w:rsidP="00F046CE">
            <w:pPr>
              <w:pStyle w:val="Default"/>
              <w:jc w:val="both"/>
            </w:pPr>
            <w:r w:rsidRPr="00484938">
              <w:t>Kultūras ministrijas Eiropas Savienības fondu departamenta direktore</w:t>
            </w:r>
          </w:p>
          <w:p w:rsidR="00C050EE" w:rsidRPr="00484938" w:rsidRDefault="00C050EE" w:rsidP="00F046CE">
            <w:pPr>
              <w:pStyle w:val="Default"/>
              <w:jc w:val="both"/>
              <w:rPr>
                <w:rFonts w:eastAsia="Calibri"/>
                <w:color w:val="auto"/>
              </w:rPr>
            </w:pPr>
          </w:p>
        </w:tc>
      </w:tr>
      <w:tr w:rsidR="00F046CE" w:rsidTr="00F046CE">
        <w:tc>
          <w:tcPr>
            <w:tcW w:w="2405" w:type="dxa"/>
          </w:tcPr>
          <w:p w:rsidR="00F046CE" w:rsidRPr="00484938" w:rsidRDefault="00F046CE" w:rsidP="00F046CE">
            <w:pPr>
              <w:rPr>
                <w:b/>
                <w:szCs w:val="24"/>
              </w:rPr>
            </w:pPr>
            <w:r w:rsidRPr="00484938">
              <w:rPr>
                <w:b/>
                <w:szCs w:val="24"/>
              </w:rPr>
              <w:t>Anita Seļicka</w:t>
            </w:r>
          </w:p>
        </w:tc>
        <w:tc>
          <w:tcPr>
            <w:tcW w:w="6941" w:type="dxa"/>
          </w:tcPr>
          <w:p w:rsidR="00F046CE" w:rsidRPr="00484938" w:rsidRDefault="00F046CE" w:rsidP="00F046CE">
            <w:pPr>
              <w:pStyle w:val="Default"/>
              <w:jc w:val="both"/>
              <w:rPr>
                <w:rFonts w:eastAsia="Times New Roman"/>
                <w:spacing w:val="6"/>
              </w:rPr>
            </w:pPr>
            <w:r w:rsidRPr="00484938">
              <w:t xml:space="preserve">Nevalstisko organizāciju un Ministru kabineta sadarbības memoranda īstenošanas padomes pārstāvis, </w:t>
            </w:r>
            <w:r w:rsidRPr="00484938">
              <w:rPr>
                <w:rFonts w:eastAsia="Times New Roman"/>
                <w:spacing w:val="6"/>
              </w:rPr>
              <w:t>biedrības "Latvijas Lauku forums" pārstāvis</w:t>
            </w:r>
          </w:p>
          <w:p w:rsidR="00F046CE" w:rsidRPr="00484938" w:rsidRDefault="00F046CE" w:rsidP="00F046CE">
            <w:pPr>
              <w:pStyle w:val="Default"/>
              <w:jc w:val="both"/>
            </w:pPr>
          </w:p>
        </w:tc>
      </w:tr>
      <w:tr w:rsidR="00F046CE" w:rsidTr="00F046CE">
        <w:tc>
          <w:tcPr>
            <w:tcW w:w="2405" w:type="dxa"/>
          </w:tcPr>
          <w:p w:rsidR="00F046CE" w:rsidRPr="00484938" w:rsidRDefault="00F046CE" w:rsidP="00F046CE">
            <w:pPr>
              <w:rPr>
                <w:b/>
                <w:szCs w:val="24"/>
              </w:rPr>
            </w:pPr>
            <w:r w:rsidRPr="00484938">
              <w:rPr>
                <w:b/>
                <w:bCs/>
                <w:szCs w:val="24"/>
              </w:rPr>
              <w:t>Inese Stepiņa</w:t>
            </w:r>
          </w:p>
        </w:tc>
        <w:tc>
          <w:tcPr>
            <w:tcW w:w="6941" w:type="dxa"/>
          </w:tcPr>
          <w:p w:rsidR="00F046CE" w:rsidRPr="00484938" w:rsidRDefault="00F046CE" w:rsidP="00F046CE">
            <w:pPr>
              <w:pStyle w:val="Default"/>
              <w:jc w:val="both"/>
            </w:pPr>
            <w:r w:rsidRPr="00484938">
              <w:t xml:space="preserve">Biedrības “Latvijas Darba devēju konfederācija” ģenerāldirektores vietniece starptautiskajos, Eiropas Savienības un projektu vadības jautājumos, starptautisko un Eiropas Savienības lietu eksperte </w:t>
            </w:r>
          </w:p>
          <w:p w:rsidR="00F046CE" w:rsidRPr="00484938" w:rsidRDefault="00F046CE" w:rsidP="00F046CE">
            <w:pPr>
              <w:pStyle w:val="Default"/>
              <w:jc w:val="both"/>
            </w:pPr>
          </w:p>
        </w:tc>
      </w:tr>
      <w:tr w:rsidR="00F046CE" w:rsidTr="00F046CE">
        <w:tc>
          <w:tcPr>
            <w:tcW w:w="2405" w:type="dxa"/>
          </w:tcPr>
          <w:p w:rsidR="00F046CE" w:rsidRPr="00484938" w:rsidRDefault="00F046CE" w:rsidP="00F046CE">
            <w:pPr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Elīna Tanne</w:t>
            </w:r>
          </w:p>
        </w:tc>
        <w:tc>
          <w:tcPr>
            <w:tcW w:w="6941" w:type="dxa"/>
          </w:tcPr>
          <w:p w:rsidR="00F046CE" w:rsidRPr="00484938" w:rsidRDefault="00F046CE" w:rsidP="00F046CE">
            <w:pPr>
              <w:pStyle w:val="Default"/>
              <w:jc w:val="both"/>
            </w:pPr>
            <w:r w:rsidRPr="00484938">
              <w:t>Ārlietu ministrijas Baltijas valstu, Ziemeļvalstu un reģionālās sadarbības nodaļas vadītāja-</w:t>
            </w:r>
            <w:r>
              <w:t>padomniece</w:t>
            </w:r>
          </w:p>
          <w:p w:rsidR="00F046CE" w:rsidRPr="00484938" w:rsidRDefault="00F046CE" w:rsidP="00F046CE">
            <w:pPr>
              <w:pStyle w:val="Default"/>
              <w:jc w:val="both"/>
            </w:pPr>
          </w:p>
        </w:tc>
      </w:tr>
      <w:tr w:rsidR="00F046CE" w:rsidTr="00F046CE">
        <w:tc>
          <w:tcPr>
            <w:tcW w:w="2405" w:type="dxa"/>
          </w:tcPr>
          <w:p w:rsidR="00F046CE" w:rsidRPr="00484938" w:rsidRDefault="00F046CE" w:rsidP="00F046CE">
            <w:pPr>
              <w:rPr>
                <w:b/>
                <w:szCs w:val="24"/>
              </w:rPr>
            </w:pPr>
            <w:r w:rsidRPr="00484938">
              <w:rPr>
                <w:b/>
                <w:szCs w:val="24"/>
              </w:rPr>
              <w:t>Viktors Valainis</w:t>
            </w:r>
          </w:p>
        </w:tc>
        <w:tc>
          <w:tcPr>
            <w:tcW w:w="6941" w:type="dxa"/>
          </w:tcPr>
          <w:p w:rsidR="00F046CE" w:rsidRPr="00484938" w:rsidRDefault="00F046CE" w:rsidP="00F046CE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484938">
              <w:rPr>
                <w:rFonts w:eastAsia="Calibri"/>
                <w:color w:val="auto"/>
              </w:rPr>
              <w:t>Biedrības „Latvijas Lielo pilsētu asociācija” izpilddirektors</w:t>
            </w:r>
          </w:p>
          <w:p w:rsidR="00F046CE" w:rsidRPr="00484938" w:rsidRDefault="00F046CE" w:rsidP="00F046CE">
            <w:pPr>
              <w:pStyle w:val="Default"/>
              <w:jc w:val="both"/>
              <w:rPr>
                <w:rFonts w:eastAsia="Calibri"/>
                <w:color w:val="auto"/>
              </w:rPr>
            </w:pPr>
          </w:p>
        </w:tc>
      </w:tr>
      <w:tr w:rsidR="00F046CE" w:rsidTr="00F046CE">
        <w:tc>
          <w:tcPr>
            <w:tcW w:w="2405" w:type="dxa"/>
          </w:tcPr>
          <w:p w:rsidR="00F046CE" w:rsidRPr="00484938" w:rsidRDefault="00F046CE" w:rsidP="00F046CE">
            <w:pPr>
              <w:rPr>
                <w:b/>
                <w:szCs w:val="24"/>
              </w:rPr>
            </w:pPr>
            <w:r w:rsidRPr="00484938">
              <w:rPr>
                <w:b/>
                <w:szCs w:val="24"/>
              </w:rPr>
              <w:t>Katrīna Zariņa</w:t>
            </w:r>
          </w:p>
        </w:tc>
        <w:tc>
          <w:tcPr>
            <w:tcW w:w="6941" w:type="dxa"/>
          </w:tcPr>
          <w:p w:rsidR="00F046CE" w:rsidRPr="00484938" w:rsidRDefault="00F046CE" w:rsidP="00F046CE">
            <w:pPr>
              <w:pStyle w:val="Default"/>
              <w:jc w:val="both"/>
              <w:rPr>
                <w:b/>
                <w:bCs/>
                <w:color w:val="333333"/>
                <w:shd w:val="clear" w:color="auto" w:fill="FFFFFF"/>
              </w:rPr>
            </w:pPr>
            <w:r w:rsidRPr="00484938">
              <w:t>Biedrības “</w:t>
            </w:r>
            <w:r w:rsidRPr="00484938">
              <w:rPr>
                <w:bCs/>
              </w:rPr>
              <w:t xml:space="preserve">Latvijas Tirdzniecības un rūpniecības kamera" valdes locekle, politikas daļas direktore </w:t>
            </w:r>
            <w:r w:rsidRPr="00484938">
              <w:rPr>
                <w:rStyle w:val="Strong"/>
                <w:color w:val="333333"/>
                <w:shd w:val="clear" w:color="auto" w:fill="FFFFFF"/>
              </w:rPr>
              <w:t> </w:t>
            </w:r>
          </w:p>
        </w:tc>
      </w:tr>
    </w:tbl>
    <w:p w:rsidR="00A5198B" w:rsidRDefault="00A5198B" w:rsidP="007F3771">
      <w:pPr>
        <w:rPr>
          <w:szCs w:val="24"/>
        </w:rPr>
      </w:pPr>
    </w:p>
    <w:p w:rsidR="006E6F9F" w:rsidRPr="006E6F9F" w:rsidRDefault="006E6F9F" w:rsidP="006E6F9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6F9F">
        <w:rPr>
          <w:rFonts w:ascii="Times New Roman" w:hAnsi="Times New Roman"/>
          <w:sz w:val="24"/>
          <w:szCs w:val="24"/>
        </w:rPr>
        <w:t>Darba grupas uzdevums ir sniegt viedokli Finanšu ministrijai kā finanšu instrumentu vadošai iestādei par Fonda iniciatīvām.</w:t>
      </w:r>
    </w:p>
    <w:p w:rsidR="006E6F9F" w:rsidRPr="006E6F9F" w:rsidRDefault="006E6F9F" w:rsidP="006E6F9F">
      <w:pPr>
        <w:ind w:left="567" w:hanging="567"/>
        <w:rPr>
          <w:szCs w:val="24"/>
        </w:rPr>
      </w:pPr>
    </w:p>
    <w:p w:rsidR="006E6F9F" w:rsidRPr="006E6F9F" w:rsidRDefault="006E6F9F" w:rsidP="006E6F9F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6E6F9F">
        <w:rPr>
          <w:rFonts w:ascii="Times New Roman" w:eastAsia="Times New Roman" w:hAnsi="Times New Roman"/>
          <w:sz w:val="24"/>
          <w:szCs w:val="24"/>
        </w:rPr>
        <w:t>Darba grupas vadītājam, ja nepieciešams, ir tiesības pieaicināt dalībai darba grupas sēdēs citus institūciju vai organizāciju pārstāvjus.</w:t>
      </w:r>
    </w:p>
    <w:p w:rsidR="006E6F9F" w:rsidRPr="006E6F9F" w:rsidRDefault="006E6F9F" w:rsidP="006E6F9F">
      <w:pPr>
        <w:ind w:left="567" w:hanging="567"/>
        <w:rPr>
          <w:szCs w:val="24"/>
        </w:rPr>
      </w:pPr>
    </w:p>
    <w:p w:rsidR="006E6F9F" w:rsidRPr="006E6F9F" w:rsidRDefault="006E6F9F" w:rsidP="006E6F9F">
      <w:pPr>
        <w:ind w:left="567" w:hanging="567"/>
        <w:rPr>
          <w:szCs w:val="24"/>
        </w:rPr>
      </w:pPr>
      <w:r w:rsidRPr="006E6F9F">
        <w:rPr>
          <w:szCs w:val="24"/>
        </w:rPr>
        <w:t xml:space="preserve">4. </w:t>
      </w:r>
      <w:r w:rsidRPr="006E6F9F">
        <w:rPr>
          <w:szCs w:val="24"/>
        </w:rPr>
        <w:tab/>
        <w:t>Ja darba grupas loceklis nevar ierasties uz darba grupas sēdi, viņa vietā ierodas cits attiecīgās institūcijas vai organizācijas pilnvarots pārstāvis (aizvietotājs).</w:t>
      </w:r>
    </w:p>
    <w:p w:rsidR="006E6F9F" w:rsidRPr="006E6F9F" w:rsidRDefault="006E6F9F" w:rsidP="006E6F9F">
      <w:pPr>
        <w:ind w:left="567" w:hanging="567"/>
        <w:rPr>
          <w:szCs w:val="24"/>
        </w:rPr>
      </w:pPr>
    </w:p>
    <w:p w:rsidR="006E6F9F" w:rsidRPr="006E6F9F" w:rsidRDefault="006E6F9F" w:rsidP="006E6F9F">
      <w:pPr>
        <w:ind w:left="567" w:hanging="567"/>
        <w:rPr>
          <w:szCs w:val="24"/>
          <w:lang w:eastAsia="lv-LV"/>
        </w:rPr>
      </w:pPr>
      <w:r w:rsidRPr="006E6F9F">
        <w:rPr>
          <w:szCs w:val="24"/>
        </w:rPr>
        <w:t xml:space="preserve">5. </w:t>
      </w:r>
      <w:r w:rsidRPr="006E6F9F">
        <w:rPr>
          <w:szCs w:val="24"/>
        </w:rPr>
        <w:tab/>
        <w:t>Darba grupa darbojas saskaņā ar vadošās iestādes vadītāja apstiprinātu nolikumu.</w:t>
      </w:r>
      <w:r w:rsidRPr="006E6F9F">
        <w:rPr>
          <w:szCs w:val="24"/>
          <w:lang w:eastAsia="lv-LV"/>
        </w:rPr>
        <w:t xml:space="preserve"> </w:t>
      </w:r>
    </w:p>
    <w:p w:rsidR="006E6F9F" w:rsidRPr="006E6F9F" w:rsidRDefault="006E6F9F" w:rsidP="006E6F9F">
      <w:pPr>
        <w:ind w:left="567" w:hanging="567"/>
        <w:rPr>
          <w:szCs w:val="24"/>
          <w:lang w:eastAsia="lv-LV"/>
        </w:rPr>
      </w:pPr>
    </w:p>
    <w:p w:rsidR="006E6F9F" w:rsidRPr="006E6F9F" w:rsidRDefault="006E6F9F" w:rsidP="006E6F9F">
      <w:pPr>
        <w:ind w:left="567" w:hanging="567"/>
        <w:rPr>
          <w:szCs w:val="24"/>
        </w:rPr>
      </w:pPr>
      <w:r w:rsidRPr="006E6F9F">
        <w:rPr>
          <w:szCs w:val="24"/>
          <w:lang w:eastAsia="lv-LV"/>
        </w:rPr>
        <w:t xml:space="preserve">6. </w:t>
      </w:r>
      <w:r w:rsidRPr="006E6F9F">
        <w:rPr>
          <w:szCs w:val="24"/>
          <w:lang w:eastAsia="lv-LV"/>
        </w:rPr>
        <w:tab/>
      </w:r>
      <w:r w:rsidRPr="006E6F9F">
        <w:rPr>
          <w:szCs w:val="24"/>
        </w:rPr>
        <w:t>Darba grupas sekretariāta funkcijas veic Finanšu ministrijas Eiropas Savienības fondu investīciju pārvaldības departaments.</w:t>
      </w:r>
    </w:p>
    <w:p w:rsidR="006E6F9F" w:rsidRPr="006E6F9F" w:rsidRDefault="006E6F9F" w:rsidP="006E6F9F">
      <w:pPr>
        <w:ind w:left="567" w:hanging="567"/>
        <w:rPr>
          <w:szCs w:val="24"/>
        </w:rPr>
      </w:pPr>
    </w:p>
    <w:p w:rsidR="006E6F9F" w:rsidRPr="006E6F9F" w:rsidRDefault="006E6F9F" w:rsidP="006E6F9F">
      <w:pPr>
        <w:ind w:left="567" w:hanging="567"/>
        <w:rPr>
          <w:szCs w:val="24"/>
        </w:rPr>
      </w:pPr>
      <w:r w:rsidRPr="006E6F9F">
        <w:rPr>
          <w:szCs w:val="24"/>
        </w:rPr>
        <w:t>7</w:t>
      </w:r>
      <w:r w:rsidRPr="006E6F9F">
        <w:rPr>
          <w:color w:val="000000"/>
          <w:szCs w:val="24"/>
        </w:rPr>
        <w:t xml:space="preserve">. </w:t>
      </w:r>
      <w:r w:rsidRPr="006E6F9F">
        <w:rPr>
          <w:color w:val="000000"/>
          <w:szCs w:val="24"/>
        </w:rPr>
        <w:tab/>
        <w:t>Atzīt par spēku zaudējušu Finanšu ministrijas 2019.gada 15.marta rīkojumu Nr.83 „Par Eiropas Ekonomikas zonas finanšu instrumenta un Norvēģijas finanšu instrumenta 2014.-2021.gada perioda Divpusējās sadarbības fonda konsultatīvās darba grupas izveidi”.</w:t>
      </w:r>
    </w:p>
    <w:p w:rsidR="00A5198B" w:rsidRDefault="00A5198B" w:rsidP="007F3771">
      <w:pPr>
        <w:rPr>
          <w:szCs w:val="24"/>
        </w:rPr>
      </w:pPr>
    </w:p>
    <w:p w:rsidR="00A5198B" w:rsidRDefault="00A5198B" w:rsidP="007F3771">
      <w:pPr>
        <w:rPr>
          <w:szCs w:val="24"/>
        </w:rPr>
      </w:pPr>
    </w:p>
    <w:p w:rsidR="0015384D" w:rsidRDefault="0015384D" w:rsidP="007F3771">
      <w:pPr>
        <w:rPr>
          <w:szCs w:val="24"/>
        </w:rPr>
      </w:pPr>
    </w:p>
    <w:p w:rsidR="00935FCA" w:rsidRDefault="00935FCA" w:rsidP="00935FCA">
      <w:pPr>
        <w:rPr>
          <w:szCs w:val="24"/>
        </w:rPr>
      </w:pPr>
    </w:p>
    <w:p w:rsidR="00935FCA" w:rsidRDefault="00935FCA" w:rsidP="00935FCA">
      <w:pPr>
        <w:rPr>
          <w:szCs w:val="24"/>
        </w:rPr>
      </w:pPr>
    </w:p>
    <w:tbl>
      <w:tblPr>
        <w:tblStyle w:val="TableGrid"/>
        <w:tblW w:w="91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1985"/>
        <w:gridCol w:w="2693"/>
      </w:tblGrid>
      <w:tr w:rsidR="00935FCA" w:rsidRPr="00615936" w:rsidTr="00935FCA">
        <w:tc>
          <w:tcPr>
            <w:tcW w:w="4428" w:type="dxa"/>
          </w:tcPr>
          <w:p w:rsidR="00935FCA" w:rsidRPr="00615936" w:rsidRDefault="006A4F91" w:rsidP="009C0233">
            <w:pPr>
              <w:rPr>
                <w:szCs w:val="24"/>
              </w:rPr>
            </w:pPr>
            <w:bookmarkStart w:id="3" w:name="amats" w:colFirst="0" w:colLast="0"/>
            <w:r>
              <w:rPr>
                <w:szCs w:val="24"/>
              </w:rPr>
              <w:t>Valsts sekretāre</w:t>
            </w:r>
          </w:p>
        </w:tc>
        <w:tc>
          <w:tcPr>
            <w:tcW w:w="1985" w:type="dxa"/>
          </w:tcPr>
          <w:p w:rsidR="00935FCA" w:rsidRDefault="00935FCA" w:rsidP="009C0233">
            <w:pPr>
              <w:jc w:val="right"/>
              <w:rPr>
                <w:szCs w:val="24"/>
              </w:rPr>
            </w:pPr>
            <w:bookmarkStart w:id="4" w:name="edoc_info2"/>
            <w:r>
              <w:rPr>
                <w:szCs w:val="24"/>
              </w:rPr>
              <w:t>(paraksts*)</w:t>
            </w:r>
            <w:bookmarkEnd w:id="4"/>
          </w:p>
        </w:tc>
        <w:tc>
          <w:tcPr>
            <w:tcW w:w="2693" w:type="dxa"/>
            <w:vAlign w:val="bottom"/>
          </w:tcPr>
          <w:p w:rsidR="00935FCA" w:rsidRPr="00615936" w:rsidRDefault="006A4F91" w:rsidP="00BA7634">
            <w:pPr>
              <w:ind w:right="351"/>
              <w:jc w:val="right"/>
              <w:rPr>
                <w:szCs w:val="24"/>
              </w:rPr>
            </w:pPr>
            <w:r>
              <w:rPr>
                <w:szCs w:val="24"/>
              </w:rPr>
              <w:t>B.Bāne</w:t>
            </w:r>
          </w:p>
        </w:tc>
      </w:tr>
      <w:bookmarkEnd w:id="3"/>
      <w:tr w:rsidR="00935FCA" w:rsidRPr="00615936" w:rsidTr="00935FCA">
        <w:tc>
          <w:tcPr>
            <w:tcW w:w="4428" w:type="dxa"/>
          </w:tcPr>
          <w:p w:rsidR="00935FCA" w:rsidRPr="00615936" w:rsidRDefault="00935FCA" w:rsidP="009C0233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935FCA" w:rsidRPr="00615936" w:rsidRDefault="00935FCA" w:rsidP="009C0233">
            <w:pPr>
              <w:jc w:val="right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35FCA" w:rsidRPr="00615936" w:rsidRDefault="00935FCA" w:rsidP="009C0233">
            <w:pPr>
              <w:jc w:val="right"/>
              <w:rPr>
                <w:szCs w:val="24"/>
              </w:rPr>
            </w:pPr>
          </w:p>
        </w:tc>
      </w:tr>
    </w:tbl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8703"/>
      </w:tblGrid>
      <w:tr w:rsidR="00935FCA" w:rsidTr="00935FCA">
        <w:trPr>
          <w:cantSplit/>
          <w:trHeight w:val="592"/>
        </w:trPr>
        <w:tc>
          <w:tcPr>
            <w:tcW w:w="8703" w:type="dxa"/>
          </w:tcPr>
          <w:p w:rsidR="00935FCA" w:rsidRDefault="00935FCA" w:rsidP="009C0233">
            <w:pPr>
              <w:pStyle w:val="BodyTextIndent"/>
              <w:ind w:left="0"/>
            </w:pPr>
            <w:bookmarkStart w:id="5" w:name="edoc_info" w:colFirst="0" w:colLast="0"/>
            <w:r w:rsidRPr="00AA6DC1">
              <w:rPr>
                <w:sz w:val="24"/>
                <w:szCs w:val="24"/>
              </w:rPr>
              <w:t>*Dokuments ir parakstīts ar drošu elektronisko parakstu</w:t>
            </w:r>
          </w:p>
        </w:tc>
      </w:tr>
      <w:bookmarkEnd w:id="5"/>
    </w:tbl>
    <w:p w:rsidR="00935FCA" w:rsidRDefault="00935FCA" w:rsidP="00935FCA">
      <w:pPr>
        <w:rPr>
          <w:sz w:val="20"/>
        </w:rPr>
      </w:pPr>
    </w:p>
    <w:p w:rsidR="00CD3ECF" w:rsidRDefault="00CD3ECF" w:rsidP="00935FCA">
      <w:pPr>
        <w:rPr>
          <w:sz w:val="20"/>
        </w:rPr>
      </w:pPr>
    </w:p>
    <w:p w:rsidR="00CD3ECF" w:rsidRDefault="00CD3ECF" w:rsidP="00935FCA">
      <w:pPr>
        <w:rPr>
          <w:sz w:val="20"/>
        </w:rPr>
      </w:pPr>
    </w:p>
    <w:p w:rsidR="00CD3ECF" w:rsidRDefault="00CD3ECF" w:rsidP="00935FCA">
      <w:pPr>
        <w:rPr>
          <w:sz w:val="20"/>
        </w:rPr>
      </w:pPr>
    </w:p>
    <w:p w:rsidR="00935FCA" w:rsidRPr="00A7294F" w:rsidRDefault="00935FCA" w:rsidP="00935FCA">
      <w:pPr>
        <w:rPr>
          <w:szCs w:val="24"/>
          <w:u w:val="single"/>
        </w:rPr>
      </w:pPr>
      <w:r w:rsidRPr="00A7294F">
        <w:rPr>
          <w:szCs w:val="24"/>
          <w:u w:val="single"/>
        </w:rPr>
        <w:t>Nosūtīšanas uzdevums</w:t>
      </w:r>
    </w:p>
    <w:p w:rsidR="00F046CE" w:rsidRDefault="00F046CE" w:rsidP="00F046CE">
      <w:pPr>
        <w:rPr>
          <w:szCs w:val="24"/>
        </w:rPr>
      </w:pPr>
      <w:r>
        <w:rPr>
          <w:szCs w:val="24"/>
        </w:rPr>
        <w:t xml:space="preserve">Oriģināls: </w:t>
      </w:r>
      <w:r w:rsidRPr="00647EB0">
        <w:rPr>
          <w:szCs w:val="24"/>
        </w:rPr>
        <w:t>Dokumentu pārvaldības departamentā</w:t>
      </w:r>
    </w:p>
    <w:p w:rsidR="00F046CE" w:rsidRDefault="00F046CE" w:rsidP="00F046CE">
      <w:pPr>
        <w:rPr>
          <w:bCs/>
          <w:szCs w:val="24"/>
        </w:rPr>
      </w:pPr>
      <w:r>
        <w:rPr>
          <w:szCs w:val="24"/>
        </w:rPr>
        <w:t xml:space="preserve">Kopija elektroniski: </w:t>
      </w:r>
      <w:r w:rsidRPr="00484938">
        <w:rPr>
          <w:bCs/>
          <w:szCs w:val="24"/>
        </w:rPr>
        <w:t>A.Eberhardam, D.Rancānei</w:t>
      </w:r>
      <w:r>
        <w:rPr>
          <w:bCs/>
          <w:szCs w:val="24"/>
        </w:rPr>
        <w:t xml:space="preserve">, L.Ernestsonei </w:t>
      </w:r>
      <w:r w:rsidRPr="00484938">
        <w:rPr>
          <w:bCs/>
          <w:szCs w:val="24"/>
        </w:rPr>
        <w:t>nosūtīšanai darba grupas locekļiem</w:t>
      </w:r>
    </w:p>
    <w:p w:rsidR="00F046CE" w:rsidRDefault="00F046CE" w:rsidP="00F046CE">
      <w:pPr>
        <w:rPr>
          <w:szCs w:val="24"/>
        </w:rPr>
      </w:pPr>
      <w:r>
        <w:rPr>
          <w:bCs/>
          <w:szCs w:val="24"/>
        </w:rPr>
        <w:t>Elektroniski darbam: Dokumentu pārvaldības departamentam, atzīmes izdarīšanai par cita rīkojuma atzīšanu par spēku zaudējušu</w:t>
      </w:r>
    </w:p>
    <w:p w:rsidR="00935FCA" w:rsidRDefault="00935FCA" w:rsidP="00935FCA">
      <w:pPr>
        <w:rPr>
          <w:sz w:val="20"/>
        </w:rPr>
      </w:pPr>
    </w:p>
    <w:p w:rsidR="00935FCA" w:rsidRDefault="00935FCA" w:rsidP="00935FCA">
      <w:pPr>
        <w:rPr>
          <w:sz w:val="20"/>
        </w:rPr>
      </w:pPr>
    </w:p>
    <w:p w:rsidR="006A4F91" w:rsidRDefault="006A4F91" w:rsidP="00935FCA">
      <w:pPr>
        <w:rPr>
          <w:sz w:val="20"/>
        </w:rPr>
      </w:pPr>
      <w:r>
        <w:rPr>
          <w:sz w:val="20"/>
        </w:rPr>
        <w:t xml:space="preserve">Ernestsone 67-095-577 </w:t>
      </w:r>
    </w:p>
    <w:p w:rsidR="00935FCA" w:rsidRDefault="006A4F91" w:rsidP="00935FCA">
      <w:pPr>
        <w:rPr>
          <w:sz w:val="20"/>
        </w:rPr>
      </w:pPr>
      <w:r>
        <w:rPr>
          <w:sz w:val="20"/>
        </w:rPr>
        <w:t>Liene.Ernestsone@fm.gov.lv</w:t>
      </w:r>
    </w:p>
    <w:p w:rsidR="00935FCA" w:rsidRPr="006D6710" w:rsidRDefault="00935FCA" w:rsidP="00935FCA">
      <w:pPr>
        <w:rPr>
          <w:sz w:val="20"/>
        </w:rPr>
      </w:pPr>
    </w:p>
    <w:p w:rsidR="0015384D" w:rsidRDefault="0015384D" w:rsidP="007F3771">
      <w:pPr>
        <w:rPr>
          <w:szCs w:val="24"/>
        </w:rPr>
      </w:pPr>
    </w:p>
    <w:sectPr w:rsidR="0015384D" w:rsidSect="0073011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54E" w:rsidRDefault="004A554E">
      <w:r>
        <w:separator/>
      </w:r>
    </w:p>
  </w:endnote>
  <w:endnote w:type="continuationSeparator" w:id="0">
    <w:p w:rsidR="004A554E" w:rsidRDefault="004A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22951"/>
      <w:docPartObj>
        <w:docPartGallery w:val="Page Numbers (Bottom of Page)"/>
        <w:docPartUnique/>
      </w:docPartObj>
    </w:sdtPr>
    <w:sdtEndPr/>
    <w:sdtContent>
      <w:p w:rsidR="0015384D" w:rsidRDefault="004157D9">
        <w:pPr>
          <w:pStyle w:val="Footer"/>
          <w:jc w:val="center"/>
        </w:pPr>
        <w:r w:rsidRPr="00557B49">
          <w:rPr>
            <w:sz w:val="24"/>
            <w:szCs w:val="24"/>
          </w:rPr>
          <w:fldChar w:fldCharType="begin"/>
        </w:r>
        <w:r w:rsidR="009E200C" w:rsidRPr="00557B49">
          <w:rPr>
            <w:sz w:val="24"/>
            <w:szCs w:val="24"/>
          </w:rPr>
          <w:instrText xml:space="preserve"> PAGE   \* MERGEFORMAT </w:instrText>
        </w:r>
        <w:r w:rsidRPr="00557B49">
          <w:rPr>
            <w:sz w:val="24"/>
            <w:szCs w:val="24"/>
          </w:rPr>
          <w:fldChar w:fldCharType="separate"/>
        </w:r>
        <w:r w:rsidR="005A3927">
          <w:rPr>
            <w:noProof/>
            <w:sz w:val="24"/>
            <w:szCs w:val="24"/>
          </w:rPr>
          <w:t>3</w:t>
        </w:r>
        <w:r w:rsidRPr="00557B49">
          <w:rPr>
            <w:sz w:val="24"/>
            <w:szCs w:val="24"/>
          </w:rPr>
          <w:fldChar w:fldCharType="end"/>
        </w:r>
      </w:p>
    </w:sdtContent>
  </w:sdt>
  <w:p w:rsidR="0015384D" w:rsidRDefault="00153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4D" w:rsidRDefault="0015384D">
    <w:pPr>
      <w:pStyle w:val="Footer"/>
      <w:jc w:val="center"/>
    </w:pPr>
  </w:p>
  <w:p w:rsidR="0015384D" w:rsidRDefault="00153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54E" w:rsidRDefault="004A554E">
      <w:r>
        <w:separator/>
      </w:r>
    </w:p>
  </w:footnote>
  <w:footnote w:type="continuationSeparator" w:id="0">
    <w:p w:rsidR="004A554E" w:rsidRDefault="004A5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BE" w:rsidRDefault="004157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3D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84D">
      <w:rPr>
        <w:rStyle w:val="PageNumber"/>
        <w:noProof/>
      </w:rPr>
      <w:t>2</w:t>
    </w:r>
    <w:r>
      <w:rPr>
        <w:rStyle w:val="PageNumber"/>
      </w:rPr>
      <w:fldChar w:fldCharType="end"/>
    </w:r>
  </w:p>
  <w:p w:rsidR="00F33DBE" w:rsidRDefault="00F33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BE" w:rsidRDefault="00F33DBE" w:rsidP="008C508E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745" w:rsidRDefault="007C3745">
    <w:pPr>
      <w:pStyle w:val="Header"/>
    </w:pPr>
  </w:p>
  <w:p w:rsidR="00730117" w:rsidRDefault="00730117">
    <w:pPr>
      <w:pStyle w:val="Header"/>
    </w:pPr>
    <w:r w:rsidRPr="00730117">
      <w:rPr>
        <w:noProof/>
        <w:lang w:eastAsia="lv-LV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47625</wp:posOffset>
          </wp:positionH>
          <wp:positionV relativeFrom="page">
            <wp:posOffset>702310</wp:posOffset>
          </wp:positionV>
          <wp:extent cx="5914390" cy="1065530"/>
          <wp:effectExtent l="0" t="0" r="0" b="0"/>
          <wp:wrapNone/>
          <wp:docPr id="6" name="Picture 6" descr="C:\Users\it-skrod\Desktop\veidlapas_jaunas\paraugi\vienkrasu_header_veidlapa_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-skrod\Desktop\veidlapas_jaunas\paraugi\vienkrasu_header_veidlapa_2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" t="182" r="-36" b="-190"/>
                  <a:stretch/>
                </pic:blipFill>
                <pic:spPr bwMode="auto">
                  <a:xfrm>
                    <a:off x="0" y="0"/>
                    <a:ext cx="591439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30117" w:rsidRDefault="00730117">
    <w:pPr>
      <w:pStyle w:val="Header"/>
    </w:pPr>
  </w:p>
  <w:p w:rsidR="00730117" w:rsidRDefault="00730117">
    <w:pPr>
      <w:pStyle w:val="Header"/>
    </w:pPr>
  </w:p>
  <w:p w:rsidR="00730117" w:rsidRDefault="00730117">
    <w:pPr>
      <w:pStyle w:val="Header"/>
    </w:pPr>
  </w:p>
  <w:p w:rsidR="00730117" w:rsidRDefault="00730117">
    <w:pPr>
      <w:pStyle w:val="Header"/>
    </w:pPr>
  </w:p>
  <w:p w:rsidR="00730117" w:rsidRDefault="00730117">
    <w:pPr>
      <w:pStyle w:val="Header"/>
    </w:pPr>
  </w:p>
  <w:p w:rsidR="00730117" w:rsidRDefault="00730117">
    <w:pPr>
      <w:pStyle w:val="Header"/>
    </w:pPr>
  </w:p>
  <w:p w:rsidR="00730117" w:rsidRDefault="00730117">
    <w:pPr>
      <w:pStyle w:val="Header"/>
    </w:pPr>
  </w:p>
  <w:p w:rsidR="00730117" w:rsidRDefault="00730117">
    <w:pPr>
      <w:pStyle w:val="Header"/>
    </w:pPr>
  </w:p>
  <w:p w:rsidR="00730117" w:rsidRDefault="00353BAA">
    <w:pPr>
      <w:pStyle w:val="Header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13335</wp:posOffset>
              </wp:positionH>
              <wp:positionV relativeFrom="page">
                <wp:posOffset>1889125</wp:posOffset>
              </wp:positionV>
              <wp:extent cx="5918835" cy="68580"/>
              <wp:effectExtent l="0" t="0" r="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18835" cy="6858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DE5A302" id="Group 41" o:spid="_x0000_s1026" style="position:absolute;margin-left:1.05pt;margin-top:148.75pt;width:466.05pt;height:5.4pt;z-index:-251657216;mso-position-horizontal-relative:margin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margin" anchory="page"/>
            </v:group>
          </w:pict>
        </mc:Fallback>
      </mc:AlternateContent>
    </w:r>
  </w:p>
  <w:p w:rsidR="00730117" w:rsidRDefault="00353BAA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2017395</wp:posOffset>
              </wp:positionV>
              <wp:extent cx="5943600" cy="314325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117" w:rsidRPr="00B81ED0" w:rsidRDefault="00730117" w:rsidP="00730117">
                          <w:pPr>
                            <w:spacing w:line="194" w:lineRule="exact"/>
                            <w:ind w:left="20" w:right="-45"/>
                            <w:jc w:val="center"/>
                            <w:rPr>
                              <w:color w:val="000000"/>
                              <w:sz w:val="17"/>
                              <w:szCs w:val="17"/>
                            </w:rPr>
                          </w:pPr>
                          <w:r w:rsidRPr="00B81ED0">
                            <w:rPr>
                              <w:color w:val="000000"/>
                              <w:sz w:val="17"/>
                              <w:szCs w:val="17"/>
                            </w:rPr>
                            <w:t>Smilšu iela 1, Rīga, LV-1919, tālr. 67095689, 67095578, fakss 67095503, e-pasts pasts@fm.gov.lv, www.fm.gov.lv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85.05pt;margin-top:158.85pt;width:468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" filled="f" stroked="f">
              <v:textbox inset="0,0,0,0">
                <w:txbxContent>
                  <w:p w:rsidR="00730117" w:rsidRPr="00B81ED0" w:rsidRDefault="00730117" w:rsidP="00730117">
                    <w:pPr>
                      <w:spacing w:line="194" w:lineRule="exact"/>
                      <w:ind w:left="20" w:right="-45"/>
                      <w:jc w:val="center"/>
                      <w:rPr>
                        <w:color w:val="000000"/>
                        <w:sz w:val="17"/>
                        <w:szCs w:val="17"/>
                      </w:rPr>
                    </w:pPr>
                    <w:r w:rsidRPr="00B81ED0">
                      <w:rPr>
                        <w:color w:val="000000"/>
                        <w:sz w:val="17"/>
                        <w:szCs w:val="17"/>
                      </w:rPr>
                      <w:t>Smilšu iela 1, Rīga, LV-1919, tālr. 67095689, 67095578, fakss 67095503, e-pasts pasts@fm.gov.lv, www.fm.gov.lv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30117" w:rsidRDefault="00730117">
    <w:pPr>
      <w:pStyle w:val="Header"/>
    </w:pPr>
  </w:p>
  <w:p w:rsidR="00730117" w:rsidRDefault="00730117">
    <w:pPr>
      <w:pStyle w:val="Header"/>
    </w:pPr>
  </w:p>
  <w:p w:rsidR="00730117" w:rsidRDefault="00730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B77A3"/>
    <w:multiLevelType w:val="hybridMultilevel"/>
    <w:tmpl w:val="DBE81788"/>
    <w:lvl w:ilvl="0" w:tplc="C16038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687E0F"/>
    <w:multiLevelType w:val="hybridMultilevel"/>
    <w:tmpl w:val="4AE4823C"/>
    <w:lvl w:ilvl="0" w:tplc="19E835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51"/>
    <w:rsid w:val="0002005E"/>
    <w:rsid w:val="00025906"/>
    <w:rsid w:val="00054277"/>
    <w:rsid w:val="00062D32"/>
    <w:rsid w:val="000704C8"/>
    <w:rsid w:val="00072A98"/>
    <w:rsid w:val="000778F0"/>
    <w:rsid w:val="0008360A"/>
    <w:rsid w:val="000859B0"/>
    <w:rsid w:val="00086189"/>
    <w:rsid w:val="000A0A49"/>
    <w:rsid w:val="000A1A94"/>
    <w:rsid w:val="000A2273"/>
    <w:rsid w:val="000A4A49"/>
    <w:rsid w:val="000B5E98"/>
    <w:rsid w:val="000B75CE"/>
    <w:rsid w:val="000C1481"/>
    <w:rsid w:val="000E05A4"/>
    <w:rsid w:val="000E7902"/>
    <w:rsid w:val="00101EF2"/>
    <w:rsid w:val="001042A3"/>
    <w:rsid w:val="00114955"/>
    <w:rsid w:val="00130802"/>
    <w:rsid w:val="001421E1"/>
    <w:rsid w:val="001428D4"/>
    <w:rsid w:val="001459C6"/>
    <w:rsid w:val="00146475"/>
    <w:rsid w:val="00146FE3"/>
    <w:rsid w:val="0015384D"/>
    <w:rsid w:val="00155FEA"/>
    <w:rsid w:val="00156874"/>
    <w:rsid w:val="00160F55"/>
    <w:rsid w:val="00170B1F"/>
    <w:rsid w:val="0017402C"/>
    <w:rsid w:val="00176F63"/>
    <w:rsid w:val="001825B7"/>
    <w:rsid w:val="00184AB5"/>
    <w:rsid w:val="001943EE"/>
    <w:rsid w:val="001D78A7"/>
    <w:rsid w:val="00203705"/>
    <w:rsid w:val="0021300E"/>
    <w:rsid w:val="00220CEE"/>
    <w:rsid w:val="00224396"/>
    <w:rsid w:val="00227D91"/>
    <w:rsid w:val="0023013F"/>
    <w:rsid w:val="00235349"/>
    <w:rsid w:val="00244390"/>
    <w:rsid w:val="00261352"/>
    <w:rsid w:val="002644F0"/>
    <w:rsid w:val="00266CF2"/>
    <w:rsid w:val="00267E3D"/>
    <w:rsid w:val="00292E11"/>
    <w:rsid w:val="0029448D"/>
    <w:rsid w:val="002A20A3"/>
    <w:rsid w:val="002B2B9A"/>
    <w:rsid w:val="002D6CB4"/>
    <w:rsid w:val="002E06CD"/>
    <w:rsid w:val="002E288C"/>
    <w:rsid w:val="002F5D59"/>
    <w:rsid w:val="003026CE"/>
    <w:rsid w:val="00302D28"/>
    <w:rsid w:val="00304112"/>
    <w:rsid w:val="003043C9"/>
    <w:rsid w:val="00314B6D"/>
    <w:rsid w:val="0031519D"/>
    <w:rsid w:val="00325CE2"/>
    <w:rsid w:val="00330C2A"/>
    <w:rsid w:val="00332AF9"/>
    <w:rsid w:val="00341839"/>
    <w:rsid w:val="00353BAA"/>
    <w:rsid w:val="00380855"/>
    <w:rsid w:val="00383D87"/>
    <w:rsid w:val="00386F28"/>
    <w:rsid w:val="00392EBE"/>
    <w:rsid w:val="00393EB9"/>
    <w:rsid w:val="00396BF4"/>
    <w:rsid w:val="003A324A"/>
    <w:rsid w:val="003B4764"/>
    <w:rsid w:val="003D09AE"/>
    <w:rsid w:val="003D179D"/>
    <w:rsid w:val="003E052B"/>
    <w:rsid w:val="003F2252"/>
    <w:rsid w:val="003F2673"/>
    <w:rsid w:val="003F4635"/>
    <w:rsid w:val="003F79A5"/>
    <w:rsid w:val="004059A7"/>
    <w:rsid w:val="004157D9"/>
    <w:rsid w:val="004241B4"/>
    <w:rsid w:val="00434A02"/>
    <w:rsid w:val="0043643E"/>
    <w:rsid w:val="004478B9"/>
    <w:rsid w:val="00474D18"/>
    <w:rsid w:val="00483460"/>
    <w:rsid w:val="004A554E"/>
    <w:rsid w:val="004A5E54"/>
    <w:rsid w:val="004B1F5D"/>
    <w:rsid w:val="004C05F3"/>
    <w:rsid w:val="004E45F2"/>
    <w:rsid w:val="004F221F"/>
    <w:rsid w:val="004F671B"/>
    <w:rsid w:val="004F7DFD"/>
    <w:rsid w:val="005053F3"/>
    <w:rsid w:val="00513B65"/>
    <w:rsid w:val="0053353D"/>
    <w:rsid w:val="00546FDE"/>
    <w:rsid w:val="00550841"/>
    <w:rsid w:val="00554947"/>
    <w:rsid w:val="00555A8B"/>
    <w:rsid w:val="00557B49"/>
    <w:rsid w:val="0056044A"/>
    <w:rsid w:val="00566B07"/>
    <w:rsid w:val="00573995"/>
    <w:rsid w:val="00583887"/>
    <w:rsid w:val="00583F38"/>
    <w:rsid w:val="00584ED6"/>
    <w:rsid w:val="005910E7"/>
    <w:rsid w:val="005A0BBB"/>
    <w:rsid w:val="005A3927"/>
    <w:rsid w:val="005A4F63"/>
    <w:rsid w:val="005C00B9"/>
    <w:rsid w:val="005D7171"/>
    <w:rsid w:val="005D7A42"/>
    <w:rsid w:val="005E3D1E"/>
    <w:rsid w:val="005F3139"/>
    <w:rsid w:val="00622CFD"/>
    <w:rsid w:val="006240D2"/>
    <w:rsid w:val="00642EE6"/>
    <w:rsid w:val="00643F3C"/>
    <w:rsid w:val="00647EB0"/>
    <w:rsid w:val="006610B8"/>
    <w:rsid w:val="00667635"/>
    <w:rsid w:val="00683E8B"/>
    <w:rsid w:val="00697AB8"/>
    <w:rsid w:val="006A05F7"/>
    <w:rsid w:val="006A0A19"/>
    <w:rsid w:val="006A1B5F"/>
    <w:rsid w:val="006A3594"/>
    <w:rsid w:val="006A4F91"/>
    <w:rsid w:val="006A707B"/>
    <w:rsid w:val="006B22AA"/>
    <w:rsid w:val="006B33CB"/>
    <w:rsid w:val="006B42A2"/>
    <w:rsid w:val="006D24EC"/>
    <w:rsid w:val="006D6710"/>
    <w:rsid w:val="006E45DD"/>
    <w:rsid w:val="006E689E"/>
    <w:rsid w:val="006E6DBE"/>
    <w:rsid w:val="006E6F9F"/>
    <w:rsid w:val="00701105"/>
    <w:rsid w:val="0070258A"/>
    <w:rsid w:val="00706C69"/>
    <w:rsid w:val="0070718E"/>
    <w:rsid w:val="0071276C"/>
    <w:rsid w:val="00730117"/>
    <w:rsid w:val="00730E2D"/>
    <w:rsid w:val="00733696"/>
    <w:rsid w:val="007523B6"/>
    <w:rsid w:val="00765592"/>
    <w:rsid w:val="00792DE6"/>
    <w:rsid w:val="007A5BA9"/>
    <w:rsid w:val="007A73EC"/>
    <w:rsid w:val="007B702E"/>
    <w:rsid w:val="007C3745"/>
    <w:rsid w:val="007C5B7E"/>
    <w:rsid w:val="007E021E"/>
    <w:rsid w:val="007E7EA0"/>
    <w:rsid w:val="007F3771"/>
    <w:rsid w:val="007F6888"/>
    <w:rsid w:val="00812E64"/>
    <w:rsid w:val="008237C6"/>
    <w:rsid w:val="00826D51"/>
    <w:rsid w:val="008360BD"/>
    <w:rsid w:val="00837277"/>
    <w:rsid w:val="00866595"/>
    <w:rsid w:val="00875AF7"/>
    <w:rsid w:val="00875EF1"/>
    <w:rsid w:val="00884446"/>
    <w:rsid w:val="008A5EC1"/>
    <w:rsid w:val="008C508E"/>
    <w:rsid w:val="008D22AE"/>
    <w:rsid w:val="008E12C4"/>
    <w:rsid w:val="008E4EA4"/>
    <w:rsid w:val="008E4FE5"/>
    <w:rsid w:val="008F1369"/>
    <w:rsid w:val="008F15DF"/>
    <w:rsid w:val="008F2376"/>
    <w:rsid w:val="00903B9C"/>
    <w:rsid w:val="0091091B"/>
    <w:rsid w:val="00910C88"/>
    <w:rsid w:val="00911470"/>
    <w:rsid w:val="00920076"/>
    <w:rsid w:val="009212D8"/>
    <w:rsid w:val="009328EF"/>
    <w:rsid w:val="00935FCA"/>
    <w:rsid w:val="00963ACC"/>
    <w:rsid w:val="00973529"/>
    <w:rsid w:val="0098433C"/>
    <w:rsid w:val="00996DC8"/>
    <w:rsid w:val="009B2296"/>
    <w:rsid w:val="009B7929"/>
    <w:rsid w:val="009C643F"/>
    <w:rsid w:val="009E200C"/>
    <w:rsid w:val="009E4046"/>
    <w:rsid w:val="009F3293"/>
    <w:rsid w:val="00A03231"/>
    <w:rsid w:val="00A17946"/>
    <w:rsid w:val="00A21D44"/>
    <w:rsid w:val="00A318B0"/>
    <w:rsid w:val="00A4004D"/>
    <w:rsid w:val="00A5198B"/>
    <w:rsid w:val="00A7747B"/>
    <w:rsid w:val="00A83E28"/>
    <w:rsid w:val="00A87DFA"/>
    <w:rsid w:val="00AA21A4"/>
    <w:rsid w:val="00AA74E7"/>
    <w:rsid w:val="00AB2288"/>
    <w:rsid w:val="00AB278E"/>
    <w:rsid w:val="00AC60C1"/>
    <w:rsid w:val="00AD576B"/>
    <w:rsid w:val="00AE2200"/>
    <w:rsid w:val="00AF21C7"/>
    <w:rsid w:val="00B26E48"/>
    <w:rsid w:val="00B30E51"/>
    <w:rsid w:val="00B45C16"/>
    <w:rsid w:val="00B47F85"/>
    <w:rsid w:val="00B677F2"/>
    <w:rsid w:val="00B9570C"/>
    <w:rsid w:val="00BA7634"/>
    <w:rsid w:val="00BB3919"/>
    <w:rsid w:val="00BB4400"/>
    <w:rsid w:val="00BD24E4"/>
    <w:rsid w:val="00BE3E7A"/>
    <w:rsid w:val="00BE5011"/>
    <w:rsid w:val="00BE78C7"/>
    <w:rsid w:val="00BF11EB"/>
    <w:rsid w:val="00BF233C"/>
    <w:rsid w:val="00C038B7"/>
    <w:rsid w:val="00C041F7"/>
    <w:rsid w:val="00C050EE"/>
    <w:rsid w:val="00C06861"/>
    <w:rsid w:val="00C07E50"/>
    <w:rsid w:val="00C21975"/>
    <w:rsid w:val="00C345B8"/>
    <w:rsid w:val="00C36BE4"/>
    <w:rsid w:val="00C375DF"/>
    <w:rsid w:val="00C44804"/>
    <w:rsid w:val="00C45100"/>
    <w:rsid w:val="00C50C30"/>
    <w:rsid w:val="00C53A90"/>
    <w:rsid w:val="00C54CFF"/>
    <w:rsid w:val="00C5615C"/>
    <w:rsid w:val="00C56C1D"/>
    <w:rsid w:val="00C6145F"/>
    <w:rsid w:val="00C640B7"/>
    <w:rsid w:val="00C81055"/>
    <w:rsid w:val="00C82EC3"/>
    <w:rsid w:val="00C87CD4"/>
    <w:rsid w:val="00CA0768"/>
    <w:rsid w:val="00CD3BB8"/>
    <w:rsid w:val="00CD3ECF"/>
    <w:rsid w:val="00CE0655"/>
    <w:rsid w:val="00D06A60"/>
    <w:rsid w:val="00D1142D"/>
    <w:rsid w:val="00D3049B"/>
    <w:rsid w:val="00D3393E"/>
    <w:rsid w:val="00D4070C"/>
    <w:rsid w:val="00D462B6"/>
    <w:rsid w:val="00D51CC7"/>
    <w:rsid w:val="00D57801"/>
    <w:rsid w:val="00D65123"/>
    <w:rsid w:val="00D70A7C"/>
    <w:rsid w:val="00D73652"/>
    <w:rsid w:val="00D750A5"/>
    <w:rsid w:val="00D873B0"/>
    <w:rsid w:val="00DA3EAF"/>
    <w:rsid w:val="00DA7256"/>
    <w:rsid w:val="00DA7D9E"/>
    <w:rsid w:val="00DB1E3A"/>
    <w:rsid w:val="00DB5AB6"/>
    <w:rsid w:val="00DC1600"/>
    <w:rsid w:val="00DC461E"/>
    <w:rsid w:val="00DD4524"/>
    <w:rsid w:val="00DD56CC"/>
    <w:rsid w:val="00DD5E25"/>
    <w:rsid w:val="00DE7EC9"/>
    <w:rsid w:val="00DF1EC1"/>
    <w:rsid w:val="00DF75CE"/>
    <w:rsid w:val="00E04F00"/>
    <w:rsid w:val="00E0527A"/>
    <w:rsid w:val="00E13483"/>
    <w:rsid w:val="00E15F9B"/>
    <w:rsid w:val="00E25982"/>
    <w:rsid w:val="00E3743F"/>
    <w:rsid w:val="00E44ADB"/>
    <w:rsid w:val="00E71316"/>
    <w:rsid w:val="00E840B7"/>
    <w:rsid w:val="00EA7310"/>
    <w:rsid w:val="00EB1825"/>
    <w:rsid w:val="00EB2C30"/>
    <w:rsid w:val="00EC2BA9"/>
    <w:rsid w:val="00EE1908"/>
    <w:rsid w:val="00EF2339"/>
    <w:rsid w:val="00F046CE"/>
    <w:rsid w:val="00F220D5"/>
    <w:rsid w:val="00F33DBE"/>
    <w:rsid w:val="00F33E54"/>
    <w:rsid w:val="00F35615"/>
    <w:rsid w:val="00F365B1"/>
    <w:rsid w:val="00F37820"/>
    <w:rsid w:val="00F462A6"/>
    <w:rsid w:val="00F62E54"/>
    <w:rsid w:val="00F84ADE"/>
    <w:rsid w:val="00F949B7"/>
    <w:rsid w:val="00F952BC"/>
    <w:rsid w:val="00FB1DB2"/>
    <w:rsid w:val="00FB225E"/>
    <w:rsid w:val="00FE2AC9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0DF932E9-F6EC-4CAC-9E80-7A92C2A3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EA4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03B9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03B9C"/>
    <w:pPr>
      <w:keepNext/>
      <w:spacing w:before="240" w:after="6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903B9C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3B9C"/>
    <w:pPr>
      <w:keepNext/>
      <w:jc w:val="center"/>
      <w:outlineLvl w:val="3"/>
    </w:pPr>
    <w:rPr>
      <w:spacing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B9C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link w:val="FooterChar"/>
    <w:uiPriority w:val="99"/>
    <w:rsid w:val="00903B9C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rsid w:val="00903B9C"/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903B9C"/>
    <w:pPr>
      <w:framePr w:w="9083" w:hSpace="181" w:wrap="around" w:vAnchor="page" w:hAnchor="page" w:x="1702" w:y="579" w:anchorLock="1"/>
      <w:pBdr>
        <w:bottom w:val="single" w:sz="6" w:space="4" w:color="auto"/>
      </w:pBdr>
      <w:jc w:val="center"/>
    </w:pPr>
    <w:rPr>
      <w:spacing w:val="2"/>
      <w:sz w:val="28"/>
    </w:rPr>
  </w:style>
  <w:style w:type="paragraph" w:styleId="FootnoteText">
    <w:name w:val="footnote text"/>
    <w:basedOn w:val="Normal"/>
    <w:link w:val="FootnoteTextChar"/>
    <w:semiHidden/>
    <w:rsid w:val="00903B9C"/>
    <w:rPr>
      <w:sz w:val="20"/>
    </w:rPr>
  </w:style>
  <w:style w:type="character" w:styleId="FootnoteReference">
    <w:name w:val="footnote reference"/>
    <w:semiHidden/>
    <w:rsid w:val="00903B9C"/>
    <w:rPr>
      <w:rFonts w:ascii="Times New Roman" w:hAnsi="Times New Roman"/>
      <w:vertAlign w:val="superscript"/>
    </w:rPr>
  </w:style>
  <w:style w:type="paragraph" w:styleId="DocumentMap">
    <w:name w:val="Document Map"/>
    <w:basedOn w:val="Normal"/>
    <w:semiHidden/>
    <w:rsid w:val="00903B9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101EF2"/>
    <w:rPr>
      <w:color w:val="0000FF"/>
      <w:u w:val="single"/>
    </w:rPr>
  </w:style>
  <w:style w:type="paragraph" w:styleId="BalloonText">
    <w:name w:val="Balloon Text"/>
    <w:basedOn w:val="Normal"/>
    <w:semiHidden/>
    <w:rsid w:val="00884446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sid w:val="008F15DF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6710"/>
    <w:rPr>
      <w:sz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D6CB4"/>
    <w:pPr>
      <w:spacing w:before="120" w:after="120"/>
      <w:ind w:left="283"/>
      <w:jc w:val="left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6CB4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26D51"/>
    <w:rPr>
      <w:color w:val="808080"/>
    </w:rPr>
  </w:style>
  <w:style w:type="table" w:styleId="TableGrid">
    <w:name w:val="Table Grid"/>
    <w:basedOn w:val="TableNormal"/>
    <w:uiPriority w:val="59"/>
    <w:rsid w:val="00A7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BA9"/>
    <w:pPr>
      <w:widowControl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046C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046CE"/>
    <w:pPr>
      <w:spacing w:before="100" w:beforeAutospacing="1" w:after="100" w:afterAutospacing="1"/>
      <w:jc w:val="left"/>
    </w:pPr>
    <w:rPr>
      <w:rFonts w:eastAsiaTheme="minorHAnsi"/>
      <w:color w:val="000000"/>
      <w:szCs w:val="24"/>
      <w:lang w:eastAsia="lv-LV"/>
    </w:rPr>
  </w:style>
  <w:style w:type="character" w:styleId="Strong">
    <w:name w:val="Strong"/>
    <w:uiPriority w:val="22"/>
    <w:qFormat/>
    <w:rsid w:val="00F04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D9AC1-8E85-4B6E-A48C-B33D3FEF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3330</Words>
  <Characters>1899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Nosūtāmais dokuments</vt:lpstr>
      <vt:lpstr>Nosūtāmais dokuments</vt:lpstr>
    </vt:vector>
  </TitlesOfParts>
  <Company>Finanšu ministrija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Nosūtāmais dokuments</dc:title>
  <dc:subject>Par Eiropas Ekonomikas zonas finanšu instrumenta u</dc:subject>
  <dc:creator>Ernestsone L.</dc:creator>
  <dc:description>Sagatavots ALS E-aprites vidē.</dc:description>
  <cp:lastModifiedBy>Baiba Bāne</cp:lastModifiedBy>
  <cp:revision>14</cp:revision>
  <cp:lastPrinted>2007-06-25T10:49:00Z</cp:lastPrinted>
  <dcterms:created xsi:type="dcterms:W3CDTF">2020-01-13T07:47:00Z</dcterms:created>
  <dcterms:modified xsi:type="dcterms:W3CDTF">2020-01-14T15:29:00Z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MarkAsFinal">
    <vt:bool>true</vt:bool>
  </property>
</Properties>
</file>