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EC" w:rsidRPr="00AC6CCF" w:rsidRDefault="00307FEC" w:rsidP="00307FEC">
      <w:pPr>
        <w:suppressAutoHyphens/>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____________________  projekta</w:t>
      </w:r>
    </w:p>
    <w:p w:rsidR="00307FEC" w:rsidRPr="00AC6CCF" w:rsidRDefault="00307FEC" w:rsidP="00307FEC">
      <w:pPr>
        <w:suppressAutoHyphens/>
        <w:spacing w:after="0" w:line="240" w:lineRule="auto"/>
        <w:jc w:val="center"/>
        <w:rPr>
          <w:rFonts w:ascii="Times New Roman" w:eastAsia="Times New Roman" w:hAnsi="Times New Roman"/>
          <w:b/>
          <w:sz w:val="24"/>
          <w:szCs w:val="24"/>
          <w:lang w:eastAsia="ar-SA"/>
        </w:rPr>
      </w:pPr>
      <w:r w:rsidRPr="00AC6CCF">
        <w:rPr>
          <w:rFonts w:ascii="Times New Roman" w:eastAsia="Times New Roman" w:hAnsi="Times New Roman"/>
          <w:b/>
          <w:bCs/>
          <w:sz w:val="24"/>
          <w:szCs w:val="24"/>
        </w:rPr>
        <w:t>„</w:t>
      </w:r>
      <w:r>
        <w:rPr>
          <w:rFonts w:ascii="Times New Roman" w:eastAsia="Times New Roman" w:hAnsi="Times New Roman"/>
          <w:b/>
          <w:bCs/>
          <w:sz w:val="24"/>
          <w:szCs w:val="24"/>
        </w:rPr>
        <w:t>iniciatīvas nosaukums</w:t>
      </w:r>
      <w:r w:rsidRPr="00AC6CCF">
        <w:rPr>
          <w:rFonts w:ascii="Times New Roman" w:eastAsia="Times New Roman" w:hAnsi="Times New Roman"/>
          <w:b/>
          <w:bCs/>
          <w:sz w:val="24"/>
          <w:szCs w:val="24"/>
        </w:rPr>
        <w:t xml:space="preserve">” </w:t>
      </w:r>
      <w:r w:rsidRPr="00AC6CCF">
        <w:rPr>
          <w:rFonts w:ascii="Times New Roman" w:eastAsia="Times New Roman" w:hAnsi="Times New Roman"/>
          <w:b/>
          <w:sz w:val="24"/>
          <w:szCs w:val="24"/>
          <w:lang w:eastAsia="ar-SA"/>
        </w:rPr>
        <w:t>īstenošanas progresa pārskats Nr.___</w:t>
      </w:r>
    </w:p>
    <w:p w:rsidR="00307FEC" w:rsidRDefault="00307FEC" w:rsidP="00307FEC">
      <w:pPr>
        <w:suppressAutoHyphens/>
        <w:spacing w:after="0" w:line="240" w:lineRule="auto"/>
        <w:jc w:val="center"/>
        <w:rPr>
          <w:rFonts w:ascii="Times New Roman" w:eastAsia="Times New Roman" w:hAnsi="Times New Roman"/>
          <w:b/>
          <w:bCs/>
          <w:sz w:val="24"/>
          <w:szCs w:val="24"/>
          <w:lang w:eastAsia="ar-SA"/>
        </w:rPr>
      </w:pPr>
      <w:r w:rsidRPr="00AC6CCF">
        <w:rPr>
          <w:rFonts w:ascii="Times New Roman" w:eastAsia="Times New Roman" w:hAnsi="Times New Roman"/>
          <w:b/>
          <w:sz w:val="24"/>
          <w:szCs w:val="24"/>
          <w:lang w:eastAsia="ar-SA"/>
        </w:rPr>
        <w:t>par</w:t>
      </w:r>
      <w:r w:rsidRPr="00AC6CCF">
        <w:rPr>
          <w:rFonts w:ascii="Times New Roman" w:eastAsia="Times New Roman" w:hAnsi="Times New Roman"/>
          <w:sz w:val="24"/>
          <w:szCs w:val="24"/>
          <w:lang w:eastAsia="ar-SA"/>
        </w:rPr>
        <w:t xml:space="preserve"> </w:t>
      </w:r>
      <w:r w:rsidRPr="00AC6CCF">
        <w:rPr>
          <w:rFonts w:ascii="Times New Roman" w:eastAsia="Times New Roman" w:hAnsi="Times New Roman"/>
          <w:b/>
          <w:bCs/>
          <w:sz w:val="24"/>
          <w:szCs w:val="24"/>
          <w:lang w:eastAsia="ar-SA"/>
        </w:rPr>
        <w:t>periodu no ___/___/20__  līdz ___/___/20__</w:t>
      </w:r>
    </w:p>
    <w:p w:rsidR="00307FEC" w:rsidRDefault="00307FEC" w:rsidP="00307FEC">
      <w:pPr>
        <w:suppressAutoHyphens/>
        <w:spacing w:after="0" w:line="240" w:lineRule="auto"/>
        <w:jc w:val="center"/>
        <w:rPr>
          <w:rFonts w:ascii="Times New Roman" w:eastAsia="Times New Roman" w:hAnsi="Times New Roman"/>
          <w:b/>
          <w:bCs/>
          <w:sz w:val="24"/>
          <w:szCs w:val="24"/>
          <w:lang w:eastAsia="ar-SA"/>
        </w:rPr>
      </w:pPr>
    </w:p>
    <w:p w:rsidR="00307FEC" w:rsidRPr="00AC6CCF" w:rsidRDefault="00307FEC" w:rsidP="00307FEC">
      <w:pPr>
        <w:suppressAutoHyphens/>
        <w:spacing w:after="0" w:line="240" w:lineRule="auto"/>
        <w:jc w:val="center"/>
        <w:rPr>
          <w:rFonts w:ascii="Times New Roman" w:eastAsia="Times New Roman" w:hAnsi="Times New Roman"/>
          <w:b/>
          <w:sz w:val="24"/>
          <w:szCs w:val="24"/>
          <w:lang w:eastAsia="ar-SA"/>
        </w:rPr>
      </w:pPr>
    </w:p>
    <w:tbl>
      <w:tblPr>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1819"/>
        <w:gridCol w:w="2093"/>
        <w:gridCol w:w="5166"/>
      </w:tblGrid>
      <w:tr w:rsidR="00307FEC" w:rsidRPr="00E51735" w:rsidTr="00A072DE">
        <w:tc>
          <w:tcPr>
            <w:tcW w:w="5000" w:type="pct"/>
            <w:gridSpan w:val="4"/>
          </w:tcPr>
          <w:p w:rsidR="00307FEC" w:rsidRPr="00AC6CCF" w:rsidRDefault="00307FEC" w:rsidP="00307FEC">
            <w:pPr>
              <w:numPr>
                <w:ilvl w:val="0"/>
                <w:numId w:val="2"/>
              </w:numPr>
              <w:tabs>
                <w:tab w:val="left" w:pos="279"/>
              </w:tabs>
              <w:suppressAutoHyphens/>
              <w:spacing w:after="0" w:line="240" w:lineRule="auto"/>
              <w:contextualSpacing/>
              <w:rPr>
                <w:rFonts w:ascii="Times New Roman" w:eastAsia="Times New Roman" w:hAnsi="Times New Roman"/>
                <w:b/>
                <w:sz w:val="24"/>
                <w:szCs w:val="24"/>
                <w:lang w:eastAsia="ar-SA"/>
              </w:rPr>
            </w:pPr>
            <w:r w:rsidRPr="00AC6CCF">
              <w:rPr>
                <w:rFonts w:ascii="Times New Roman" w:eastAsia="Times New Roman" w:hAnsi="Times New Roman"/>
                <w:b/>
                <w:sz w:val="24"/>
                <w:szCs w:val="24"/>
                <w:lang w:eastAsia="ar-SA"/>
              </w:rPr>
              <w:t>Aktivitāšu īstenošanas progresa apraksts.</w:t>
            </w:r>
          </w:p>
        </w:tc>
      </w:tr>
      <w:tr w:rsidR="00307FEC" w:rsidRPr="00E51735" w:rsidTr="00A072DE">
        <w:trPr>
          <w:trHeight w:val="627"/>
        </w:trPr>
        <w:tc>
          <w:tcPr>
            <w:tcW w:w="5000" w:type="pct"/>
            <w:gridSpan w:val="4"/>
          </w:tcPr>
          <w:p w:rsidR="00307FEC" w:rsidRPr="00AC6CCF" w:rsidRDefault="00307FEC" w:rsidP="00A072DE">
            <w:pPr>
              <w:suppressAutoHyphens/>
              <w:spacing w:after="0" w:line="240" w:lineRule="auto"/>
              <w:jc w:val="both"/>
              <w:rPr>
                <w:rFonts w:ascii="Times New Roman" w:eastAsia="Times New Roman" w:hAnsi="Times New Roman"/>
                <w:i/>
                <w:sz w:val="24"/>
                <w:szCs w:val="24"/>
                <w:lang w:eastAsia="ar-SA"/>
              </w:rPr>
            </w:pPr>
            <w:r w:rsidRPr="00AC6CCF">
              <w:rPr>
                <w:rFonts w:ascii="Times New Roman" w:eastAsia="Times New Roman" w:hAnsi="Times New Roman"/>
                <w:i/>
                <w:sz w:val="24"/>
                <w:szCs w:val="24"/>
                <w:lang w:eastAsia="ar-SA"/>
              </w:rPr>
              <w:t xml:space="preserve">Aprakstiet pārskata periodā notikušās aktivitātes </w:t>
            </w:r>
            <w:r w:rsidRPr="00AC6CCF">
              <w:rPr>
                <w:rFonts w:ascii="Times New Roman" w:eastAsia="Century Schoolbook" w:hAnsi="Times New Roman"/>
                <w:bCs/>
                <w:i/>
                <w:sz w:val="24"/>
                <w:szCs w:val="24"/>
                <w:lang w:eastAsia="ja-JP"/>
              </w:rPr>
              <w:t xml:space="preserve">atbilstoši </w:t>
            </w:r>
            <w:r>
              <w:rPr>
                <w:rFonts w:ascii="Times New Roman" w:hAnsi="Times New Roman"/>
                <w:i/>
                <w:sz w:val="24"/>
                <w:szCs w:val="24"/>
              </w:rPr>
              <w:t>Projekta</w:t>
            </w:r>
            <w:r w:rsidRPr="00AC6CCF">
              <w:rPr>
                <w:rFonts w:ascii="Times New Roman" w:hAnsi="Times New Roman"/>
                <w:i/>
                <w:sz w:val="24"/>
                <w:szCs w:val="24"/>
              </w:rPr>
              <w:t xml:space="preserve"> iesniegumā norādītajām aktivitātēm (Vienošanās 1.pielikuma 9.2.punkts)</w:t>
            </w:r>
            <w:r w:rsidRPr="00AC6CCF">
              <w:rPr>
                <w:rFonts w:ascii="Times New Roman" w:eastAsia="Times New Roman" w:hAnsi="Times New Roman"/>
                <w:i/>
                <w:sz w:val="24"/>
                <w:szCs w:val="24"/>
                <w:lang w:eastAsia="ar-SA"/>
              </w:rPr>
              <w:t xml:space="preserve">, galvenos pasākumus, un kā tie ir stiprinājuši Latvijas un </w:t>
            </w:r>
            <w:proofErr w:type="spellStart"/>
            <w:r w:rsidRPr="00AC6CCF">
              <w:rPr>
                <w:rFonts w:ascii="Times New Roman" w:eastAsia="Times New Roman" w:hAnsi="Times New Roman"/>
                <w:i/>
                <w:sz w:val="24"/>
                <w:szCs w:val="24"/>
                <w:lang w:eastAsia="ar-SA"/>
              </w:rPr>
              <w:t>donorvalstu</w:t>
            </w:r>
            <w:proofErr w:type="spellEnd"/>
            <w:r w:rsidRPr="00AC6CCF">
              <w:rPr>
                <w:rFonts w:ascii="Times New Roman" w:eastAsia="Times New Roman" w:hAnsi="Times New Roman"/>
                <w:i/>
                <w:sz w:val="24"/>
                <w:szCs w:val="24"/>
                <w:lang w:eastAsia="ar-SA"/>
              </w:rPr>
              <w:t xml:space="preserve"> (Norvēģija, Islande un Lihtenšteina) divpusējās attiecības.</w:t>
            </w:r>
          </w:p>
        </w:tc>
      </w:tr>
      <w:tr w:rsidR="00307FEC" w:rsidRPr="00E51735" w:rsidTr="00307FEC">
        <w:trPr>
          <w:trHeight w:val="352"/>
        </w:trPr>
        <w:tc>
          <w:tcPr>
            <w:tcW w:w="289" w:type="pct"/>
          </w:tcPr>
          <w:p w:rsidR="00307FEC" w:rsidRPr="00AC6CCF" w:rsidRDefault="00307FEC" w:rsidP="00A072DE">
            <w:pPr>
              <w:suppressAutoHyphens/>
              <w:spacing w:after="0" w:line="240" w:lineRule="auto"/>
              <w:rPr>
                <w:rFonts w:ascii="Times New Roman" w:eastAsia="Times New Roman" w:hAnsi="Times New Roman"/>
                <w:b/>
                <w:sz w:val="24"/>
                <w:szCs w:val="24"/>
                <w:lang w:eastAsia="ar-SA"/>
              </w:rPr>
            </w:pPr>
            <w:r w:rsidRPr="00AC6CCF">
              <w:rPr>
                <w:rFonts w:ascii="Times New Roman" w:eastAsia="Times New Roman" w:hAnsi="Times New Roman"/>
                <w:b/>
                <w:sz w:val="24"/>
                <w:szCs w:val="24"/>
                <w:lang w:eastAsia="ar-SA"/>
              </w:rPr>
              <w:t>Nr.</w:t>
            </w:r>
          </w:p>
        </w:tc>
        <w:tc>
          <w:tcPr>
            <w:tcW w:w="944" w:type="pct"/>
            <w:shd w:val="clear" w:color="auto" w:fill="auto"/>
            <w:vAlign w:val="center"/>
          </w:tcPr>
          <w:p w:rsidR="00307FEC" w:rsidRPr="00AC6CCF" w:rsidRDefault="00307FEC" w:rsidP="00A072DE">
            <w:pPr>
              <w:suppressAutoHyphens/>
              <w:spacing w:after="0" w:line="240" w:lineRule="auto"/>
              <w:jc w:val="center"/>
              <w:rPr>
                <w:rFonts w:ascii="Times New Roman" w:eastAsia="Times New Roman" w:hAnsi="Times New Roman"/>
                <w:b/>
                <w:sz w:val="24"/>
                <w:szCs w:val="24"/>
                <w:lang w:eastAsia="ar-SA"/>
              </w:rPr>
            </w:pPr>
            <w:r w:rsidRPr="00AC6CCF">
              <w:rPr>
                <w:rFonts w:ascii="Times New Roman" w:eastAsia="Times New Roman" w:hAnsi="Times New Roman"/>
                <w:b/>
                <w:sz w:val="24"/>
                <w:szCs w:val="24"/>
                <w:lang w:eastAsia="ar-SA"/>
              </w:rPr>
              <w:t>Aktivitāte</w:t>
            </w:r>
          </w:p>
        </w:tc>
        <w:tc>
          <w:tcPr>
            <w:tcW w:w="1086" w:type="pct"/>
            <w:vAlign w:val="center"/>
          </w:tcPr>
          <w:p w:rsidR="00307FEC" w:rsidRPr="00AC6CCF" w:rsidRDefault="00307FEC" w:rsidP="00A072DE">
            <w:pPr>
              <w:suppressAutoHyphens/>
              <w:spacing w:after="0" w:line="240" w:lineRule="auto"/>
              <w:jc w:val="center"/>
              <w:rPr>
                <w:rFonts w:ascii="Times New Roman" w:eastAsia="Times New Roman" w:hAnsi="Times New Roman"/>
                <w:b/>
                <w:sz w:val="24"/>
                <w:szCs w:val="24"/>
                <w:lang w:eastAsia="ar-SA"/>
              </w:rPr>
            </w:pPr>
            <w:r w:rsidRPr="00AC6CCF">
              <w:rPr>
                <w:rFonts w:ascii="Times New Roman" w:eastAsia="Times New Roman" w:hAnsi="Times New Roman"/>
                <w:b/>
                <w:sz w:val="24"/>
                <w:szCs w:val="24"/>
                <w:lang w:eastAsia="ar-SA"/>
              </w:rPr>
              <w:t>Īstenošanas laika periods</w:t>
            </w:r>
          </w:p>
        </w:tc>
        <w:tc>
          <w:tcPr>
            <w:tcW w:w="2681" w:type="pct"/>
            <w:vAlign w:val="center"/>
          </w:tcPr>
          <w:p w:rsidR="00307FEC" w:rsidRPr="00AC6CCF" w:rsidRDefault="00307FEC" w:rsidP="00A072DE">
            <w:pPr>
              <w:suppressAutoHyphens/>
              <w:spacing w:after="0" w:line="240" w:lineRule="auto"/>
              <w:jc w:val="center"/>
              <w:rPr>
                <w:rFonts w:ascii="Times New Roman" w:eastAsia="Times New Roman" w:hAnsi="Times New Roman"/>
                <w:sz w:val="24"/>
                <w:szCs w:val="24"/>
                <w:lang w:eastAsia="ar-SA"/>
              </w:rPr>
            </w:pPr>
            <w:r w:rsidRPr="00AC6CCF">
              <w:rPr>
                <w:rFonts w:ascii="Times New Roman" w:eastAsia="Times New Roman" w:hAnsi="Times New Roman"/>
                <w:b/>
                <w:sz w:val="24"/>
                <w:szCs w:val="24"/>
                <w:lang w:eastAsia="ar-SA"/>
              </w:rPr>
              <w:t>Īstenošanas progress pārskata periodā</w:t>
            </w:r>
          </w:p>
        </w:tc>
      </w:tr>
      <w:tr w:rsidR="00307FEC" w:rsidRPr="00E51735" w:rsidTr="00307FEC">
        <w:trPr>
          <w:trHeight w:val="258"/>
        </w:trPr>
        <w:tc>
          <w:tcPr>
            <w:tcW w:w="289" w:type="pct"/>
          </w:tcPr>
          <w:p w:rsidR="00307FEC" w:rsidRPr="00AC6CCF" w:rsidRDefault="00307FEC" w:rsidP="00A072DE">
            <w:pPr>
              <w:suppressAutoHyphens/>
              <w:spacing w:after="0" w:line="240" w:lineRule="auto"/>
              <w:rPr>
                <w:rFonts w:ascii="Times New Roman" w:eastAsia="Times New Roman" w:hAnsi="Times New Roman"/>
                <w:sz w:val="24"/>
                <w:szCs w:val="24"/>
                <w:lang w:eastAsia="ar-SA"/>
              </w:rPr>
            </w:pPr>
            <w:r w:rsidRPr="00AC6CCF">
              <w:rPr>
                <w:rFonts w:ascii="Times New Roman" w:eastAsia="Times New Roman" w:hAnsi="Times New Roman"/>
                <w:sz w:val="24"/>
                <w:szCs w:val="24"/>
                <w:lang w:eastAsia="ar-SA"/>
              </w:rPr>
              <w:t>1.</w:t>
            </w:r>
          </w:p>
        </w:tc>
        <w:tc>
          <w:tcPr>
            <w:tcW w:w="944" w:type="pct"/>
            <w:shd w:val="clear" w:color="auto" w:fill="auto"/>
          </w:tcPr>
          <w:p w:rsidR="00307FEC" w:rsidRPr="00AC6CCF" w:rsidRDefault="00307FEC" w:rsidP="00A072DE">
            <w:pPr>
              <w:suppressAutoHyphens/>
              <w:spacing w:after="0" w:line="240" w:lineRule="auto"/>
              <w:rPr>
                <w:rFonts w:ascii="Times New Roman" w:eastAsia="Times New Roman" w:hAnsi="Times New Roman"/>
                <w:sz w:val="24"/>
                <w:szCs w:val="24"/>
                <w:lang w:eastAsia="ar-SA"/>
              </w:rPr>
            </w:pPr>
          </w:p>
        </w:tc>
        <w:tc>
          <w:tcPr>
            <w:tcW w:w="1086" w:type="pct"/>
          </w:tcPr>
          <w:p w:rsidR="00307FEC" w:rsidRPr="00AC6CCF" w:rsidRDefault="00307FEC" w:rsidP="00A072DE">
            <w:pPr>
              <w:suppressAutoHyphens/>
              <w:spacing w:after="0" w:line="240" w:lineRule="auto"/>
              <w:rPr>
                <w:rFonts w:ascii="Times New Roman" w:eastAsia="Times New Roman" w:hAnsi="Times New Roman"/>
                <w:sz w:val="24"/>
                <w:szCs w:val="24"/>
                <w:lang w:eastAsia="ar-SA"/>
              </w:rPr>
            </w:pPr>
          </w:p>
        </w:tc>
        <w:tc>
          <w:tcPr>
            <w:tcW w:w="2681" w:type="pct"/>
          </w:tcPr>
          <w:p w:rsidR="00307FEC" w:rsidRPr="00AC6CCF" w:rsidRDefault="00307FEC" w:rsidP="00A072DE">
            <w:pPr>
              <w:suppressAutoHyphens/>
              <w:spacing w:after="0" w:line="240" w:lineRule="auto"/>
              <w:rPr>
                <w:rFonts w:ascii="Times New Roman" w:eastAsia="Times New Roman" w:hAnsi="Times New Roman"/>
                <w:sz w:val="24"/>
                <w:szCs w:val="24"/>
                <w:lang w:eastAsia="ar-SA"/>
              </w:rPr>
            </w:pPr>
          </w:p>
        </w:tc>
      </w:tr>
      <w:tr w:rsidR="00307FEC" w:rsidRPr="00E51735" w:rsidTr="00307FEC">
        <w:trPr>
          <w:trHeight w:val="276"/>
        </w:trPr>
        <w:tc>
          <w:tcPr>
            <w:tcW w:w="289" w:type="pct"/>
          </w:tcPr>
          <w:p w:rsidR="00307FEC" w:rsidRPr="00AC6CCF" w:rsidRDefault="00307FEC" w:rsidP="00A072DE">
            <w:pPr>
              <w:suppressAutoHyphens/>
              <w:spacing w:after="0" w:line="240" w:lineRule="auto"/>
              <w:rPr>
                <w:rFonts w:ascii="Times New Roman" w:eastAsia="Times New Roman" w:hAnsi="Times New Roman"/>
                <w:sz w:val="24"/>
                <w:szCs w:val="24"/>
                <w:lang w:eastAsia="ar-SA"/>
              </w:rPr>
            </w:pPr>
            <w:r w:rsidRPr="00AC6CCF">
              <w:rPr>
                <w:rFonts w:ascii="Times New Roman" w:eastAsia="Times New Roman" w:hAnsi="Times New Roman"/>
                <w:sz w:val="24"/>
                <w:szCs w:val="24"/>
                <w:lang w:eastAsia="ar-SA"/>
              </w:rPr>
              <w:t>2.</w:t>
            </w:r>
          </w:p>
        </w:tc>
        <w:tc>
          <w:tcPr>
            <w:tcW w:w="944" w:type="pct"/>
            <w:shd w:val="clear" w:color="auto" w:fill="auto"/>
          </w:tcPr>
          <w:p w:rsidR="00307FEC" w:rsidRPr="00AC6CCF" w:rsidRDefault="00307FEC" w:rsidP="00A072DE">
            <w:pPr>
              <w:suppressAutoHyphens/>
              <w:spacing w:after="0" w:line="240" w:lineRule="auto"/>
              <w:rPr>
                <w:rFonts w:ascii="Times New Roman" w:eastAsia="Times New Roman" w:hAnsi="Times New Roman"/>
                <w:sz w:val="24"/>
                <w:szCs w:val="24"/>
                <w:lang w:eastAsia="ar-SA"/>
              </w:rPr>
            </w:pPr>
          </w:p>
        </w:tc>
        <w:tc>
          <w:tcPr>
            <w:tcW w:w="1086" w:type="pct"/>
          </w:tcPr>
          <w:p w:rsidR="00307FEC" w:rsidRPr="00AC6CCF" w:rsidRDefault="00307FEC" w:rsidP="00A072DE">
            <w:pPr>
              <w:suppressAutoHyphens/>
              <w:spacing w:after="0" w:line="240" w:lineRule="auto"/>
              <w:rPr>
                <w:rFonts w:ascii="Times New Roman" w:eastAsia="Times New Roman" w:hAnsi="Times New Roman"/>
                <w:sz w:val="24"/>
                <w:szCs w:val="24"/>
                <w:lang w:eastAsia="ar-SA"/>
              </w:rPr>
            </w:pPr>
          </w:p>
        </w:tc>
        <w:tc>
          <w:tcPr>
            <w:tcW w:w="2681" w:type="pct"/>
          </w:tcPr>
          <w:p w:rsidR="00307FEC" w:rsidRPr="00AC6CCF" w:rsidRDefault="00307FEC" w:rsidP="00A072DE">
            <w:pPr>
              <w:suppressAutoHyphens/>
              <w:spacing w:after="0" w:line="240" w:lineRule="auto"/>
              <w:rPr>
                <w:rFonts w:ascii="Times New Roman" w:eastAsia="Times New Roman" w:hAnsi="Times New Roman"/>
                <w:sz w:val="24"/>
                <w:szCs w:val="24"/>
                <w:lang w:eastAsia="ar-SA"/>
              </w:rPr>
            </w:pPr>
          </w:p>
        </w:tc>
      </w:tr>
      <w:tr w:rsidR="00307FEC" w:rsidRPr="00E51735" w:rsidTr="00307FEC">
        <w:trPr>
          <w:trHeight w:val="276"/>
        </w:trPr>
        <w:tc>
          <w:tcPr>
            <w:tcW w:w="289" w:type="pct"/>
          </w:tcPr>
          <w:p w:rsidR="00307FEC" w:rsidRPr="00AC6CCF" w:rsidRDefault="00307FEC" w:rsidP="00A072DE">
            <w:pPr>
              <w:suppressAutoHyphens/>
              <w:spacing w:after="0" w:line="240" w:lineRule="auto"/>
              <w:rPr>
                <w:rFonts w:ascii="Times New Roman" w:eastAsia="Times New Roman" w:hAnsi="Times New Roman"/>
                <w:sz w:val="24"/>
                <w:szCs w:val="24"/>
                <w:lang w:eastAsia="ar-SA"/>
              </w:rPr>
            </w:pPr>
            <w:r w:rsidRPr="00AC6CCF">
              <w:rPr>
                <w:rFonts w:ascii="Times New Roman" w:eastAsia="Times New Roman" w:hAnsi="Times New Roman"/>
                <w:sz w:val="24"/>
                <w:szCs w:val="24"/>
                <w:lang w:eastAsia="ar-SA"/>
              </w:rPr>
              <w:t>3.</w:t>
            </w:r>
          </w:p>
        </w:tc>
        <w:tc>
          <w:tcPr>
            <w:tcW w:w="944" w:type="pct"/>
            <w:shd w:val="clear" w:color="auto" w:fill="auto"/>
          </w:tcPr>
          <w:p w:rsidR="00307FEC" w:rsidRPr="00AC6CCF" w:rsidRDefault="00307FEC" w:rsidP="00A072DE">
            <w:pPr>
              <w:suppressAutoHyphens/>
              <w:spacing w:after="0" w:line="240" w:lineRule="auto"/>
              <w:rPr>
                <w:rFonts w:ascii="Times New Roman" w:eastAsia="Times New Roman" w:hAnsi="Times New Roman"/>
                <w:sz w:val="24"/>
                <w:szCs w:val="24"/>
                <w:lang w:eastAsia="ar-SA"/>
              </w:rPr>
            </w:pPr>
          </w:p>
        </w:tc>
        <w:tc>
          <w:tcPr>
            <w:tcW w:w="1086" w:type="pct"/>
          </w:tcPr>
          <w:p w:rsidR="00307FEC" w:rsidRPr="00AC6CCF" w:rsidRDefault="00307FEC" w:rsidP="00A072DE">
            <w:pPr>
              <w:suppressAutoHyphens/>
              <w:spacing w:after="0" w:line="240" w:lineRule="auto"/>
              <w:rPr>
                <w:rFonts w:ascii="Times New Roman" w:eastAsia="Times New Roman" w:hAnsi="Times New Roman"/>
                <w:sz w:val="24"/>
                <w:szCs w:val="24"/>
                <w:lang w:eastAsia="ar-SA"/>
              </w:rPr>
            </w:pPr>
          </w:p>
        </w:tc>
        <w:tc>
          <w:tcPr>
            <w:tcW w:w="2681" w:type="pct"/>
          </w:tcPr>
          <w:p w:rsidR="00307FEC" w:rsidRPr="00AC6CCF" w:rsidRDefault="00307FEC" w:rsidP="00A072DE">
            <w:pPr>
              <w:suppressAutoHyphens/>
              <w:spacing w:after="0" w:line="240" w:lineRule="auto"/>
              <w:rPr>
                <w:rFonts w:ascii="Times New Roman" w:eastAsia="Times New Roman" w:hAnsi="Times New Roman"/>
                <w:sz w:val="24"/>
                <w:szCs w:val="24"/>
                <w:lang w:eastAsia="ar-SA"/>
              </w:rPr>
            </w:pPr>
          </w:p>
        </w:tc>
      </w:tr>
    </w:tbl>
    <w:p w:rsidR="00307FEC" w:rsidRPr="00AC6CCF" w:rsidRDefault="00307FEC" w:rsidP="00307FEC">
      <w:pPr>
        <w:suppressAutoHyphens/>
        <w:spacing w:after="0" w:line="240" w:lineRule="auto"/>
        <w:rPr>
          <w:rFonts w:ascii="Times New Roman" w:eastAsia="Times New Roman" w:hAnsi="Times New Roman"/>
          <w:b/>
          <w:sz w:val="24"/>
          <w:szCs w:val="24"/>
          <w:lang w:eastAsia="ar-SA"/>
        </w:rPr>
      </w:pPr>
    </w:p>
    <w:tbl>
      <w:tblPr>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07FEC" w:rsidRPr="00E51735" w:rsidTr="00A072DE">
        <w:tc>
          <w:tcPr>
            <w:tcW w:w="5000" w:type="pct"/>
            <w:shd w:val="clear" w:color="auto" w:fill="auto"/>
          </w:tcPr>
          <w:p w:rsidR="00307FEC" w:rsidRPr="00AC6CCF" w:rsidRDefault="00307FEC" w:rsidP="00A072DE">
            <w:pPr>
              <w:tabs>
                <w:tab w:val="left" w:pos="279"/>
              </w:tabs>
              <w:suppressAutoHyphens/>
              <w:spacing w:after="0" w:line="240" w:lineRule="auto"/>
              <w:ind w:left="360"/>
              <w:contextualSpacing/>
              <w:rPr>
                <w:rFonts w:ascii="Times New Roman" w:eastAsia="Times New Roman" w:hAnsi="Times New Roman"/>
                <w:b/>
                <w:sz w:val="24"/>
                <w:szCs w:val="24"/>
                <w:lang w:eastAsia="ar-SA"/>
              </w:rPr>
            </w:pPr>
            <w:r w:rsidRPr="00AC6CCF">
              <w:rPr>
                <w:rFonts w:ascii="Times New Roman" w:eastAsia="Times New Roman" w:hAnsi="Times New Roman"/>
                <w:b/>
                <w:sz w:val="24"/>
                <w:szCs w:val="24"/>
                <w:lang w:eastAsia="ar-SA"/>
              </w:rPr>
              <w:t>2. Aktivitāšu īstenošanas progresa īss kopsavilkums angļu valodā.</w:t>
            </w:r>
          </w:p>
        </w:tc>
      </w:tr>
      <w:tr w:rsidR="00307FEC" w:rsidRPr="00E51735" w:rsidTr="00A072DE">
        <w:trPr>
          <w:trHeight w:val="627"/>
        </w:trPr>
        <w:tc>
          <w:tcPr>
            <w:tcW w:w="5000" w:type="pct"/>
            <w:shd w:val="clear" w:color="auto" w:fill="auto"/>
          </w:tcPr>
          <w:p w:rsidR="00307FEC" w:rsidRPr="00AC6CCF" w:rsidRDefault="00307FEC" w:rsidP="00A072DE">
            <w:pPr>
              <w:suppressAutoHyphens/>
              <w:spacing w:after="0" w:line="240" w:lineRule="auto"/>
              <w:jc w:val="both"/>
              <w:rPr>
                <w:rFonts w:ascii="Times New Roman" w:eastAsia="Times New Roman" w:hAnsi="Times New Roman"/>
                <w:i/>
                <w:sz w:val="24"/>
                <w:szCs w:val="24"/>
                <w:lang w:eastAsia="ar-SA"/>
              </w:rPr>
            </w:pPr>
            <w:r w:rsidRPr="00AC6CCF">
              <w:rPr>
                <w:rFonts w:ascii="Times New Roman" w:eastAsia="Times New Roman" w:hAnsi="Times New Roman"/>
                <w:i/>
                <w:sz w:val="24"/>
                <w:szCs w:val="24"/>
                <w:lang w:eastAsia="ar-SA"/>
              </w:rPr>
              <w:t xml:space="preserve">Īss kopsavilkums angļu valodā par pārskata periodā notikušajām aktivitātēm, galvenajiem pasākumiem, un kā tie ir stiprinājuši Latvijas un </w:t>
            </w:r>
            <w:proofErr w:type="spellStart"/>
            <w:r w:rsidRPr="00AC6CCF">
              <w:rPr>
                <w:rFonts w:ascii="Times New Roman" w:eastAsia="Times New Roman" w:hAnsi="Times New Roman"/>
                <w:i/>
                <w:sz w:val="24"/>
                <w:szCs w:val="24"/>
                <w:lang w:eastAsia="ar-SA"/>
              </w:rPr>
              <w:t>donorvalstu</w:t>
            </w:r>
            <w:proofErr w:type="spellEnd"/>
            <w:r w:rsidRPr="00AC6CCF">
              <w:rPr>
                <w:rFonts w:ascii="Times New Roman" w:eastAsia="Times New Roman" w:hAnsi="Times New Roman"/>
                <w:i/>
                <w:sz w:val="24"/>
                <w:szCs w:val="24"/>
                <w:lang w:eastAsia="ar-SA"/>
              </w:rPr>
              <w:t xml:space="preserve"> (Norvēģija, Islande un Lihtenšteina) divpusējās attiecības.</w:t>
            </w:r>
          </w:p>
        </w:tc>
      </w:tr>
      <w:tr w:rsidR="00307FEC" w:rsidRPr="00E51735" w:rsidTr="00A072DE">
        <w:trPr>
          <w:trHeight w:val="157"/>
        </w:trPr>
        <w:tc>
          <w:tcPr>
            <w:tcW w:w="5000" w:type="pct"/>
            <w:shd w:val="clear" w:color="auto" w:fill="auto"/>
          </w:tcPr>
          <w:p w:rsidR="00307FEC" w:rsidRPr="00AC6CCF" w:rsidRDefault="00307FEC" w:rsidP="00A072DE">
            <w:pPr>
              <w:suppressAutoHyphens/>
              <w:spacing w:after="0" w:line="240" w:lineRule="auto"/>
              <w:jc w:val="both"/>
              <w:rPr>
                <w:rFonts w:ascii="Times New Roman" w:eastAsia="Times New Roman" w:hAnsi="Times New Roman"/>
                <w:i/>
                <w:sz w:val="24"/>
                <w:szCs w:val="24"/>
                <w:lang w:eastAsia="ar-SA"/>
              </w:rPr>
            </w:pPr>
          </w:p>
        </w:tc>
      </w:tr>
      <w:tr w:rsidR="00307FEC" w:rsidRPr="00E51735" w:rsidTr="00A072DE">
        <w:trPr>
          <w:trHeight w:val="444"/>
        </w:trPr>
        <w:tc>
          <w:tcPr>
            <w:tcW w:w="5000" w:type="pct"/>
            <w:shd w:val="clear" w:color="auto" w:fill="auto"/>
          </w:tcPr>
          <w:p w:rsidR="00307FEC" w:rsidRPr="00E51735" w:rsidRDefault="00307FEC" w:rsidP="00A072DE">
            <w:pPr>
              <w:jc w:val="both"/>
              <w:rPr>
                <w:rFonts w:ascii="Times New Roman" w:hAnsi="Times New Roman"/>
                <w:i/>
                <w:iCs/>
                <w:sz w:val="24"/>
                <w:szCs w:val="24"/>
              </w:rPr>
            </w:pPr>
            <w:r w:rsidRPr="00E51735">
              <w:rPr>
                <w:rFonts w:ascii="Times New Roman" w:hAnsi="Times New Roman"/>
                <w:i/>
                <w:iCs/>
                <w:sz w:val="24"/>
                <w:szCs w:val="24"/>
              </w:rPr>
              <w:t>Pā</w:t>
            </w:r>
            <w:r>
              <w:rPr>
                <w:rFonts w:ascii="Times New Roman" w:hAnsi="Times New Roman"/>
                <w:i/>
                <w:iCs/>
                <w:sz w:val="24"/>
                <w:szCs w:val="24"/>
              </w:rPr>
              <w:t>rskata periodā veikto izdevumu ī</w:t>
            </w:r>
            <w:r w:rsidRPr="00E51735">
              <w:rPr>
                <w:rFonts w:ascii="Times New Roman" w:hAnsi="Times New Roman"/>
                <w:i/>
                <w:iCs/>
                <w:sz w:val="24"/>
                <w:szCs w:val="24"/>
              </w:rPr>
              <w:t>ss apraksts angļu valodā, norādot galvenos veiktos pasākumus.</w:t>
            </w:r>
          </w:p>
        </w:tc>
      </w:tr>
      <w:tr w:rsidR="00307FEC" w:rsidRPr="00E51735" w:rsidTr="00A072DE">
        <w:trPr>
          <w:trHeight w:val="273"/>
        </w:trPr>
        <w:tc>
          <w:tcPr>
            <w:tcW w:w="5000" w:type="pct"/>
            <w:shd w:val="clear" w:color="auto" w:fill="auto"/>
          </w:tcPr>
          <w:p w:rsidR="00307FEC" w:rsidRPr="00AC6CCF" w:rsidRDefault="00307FEC" w:rsidP="00A072DE">
            <w:pPr>
              <w:suppressAutoHyphens/>
              <w:spacing w:after="0" w:line="240" w:lineRule="auto"/>
              <w:rPr>
                <w:rFonts w:ascii="Times New Roman" w:eastAsia="Times New Roman" w:hAnsi="Times New Roman"/>
                <w:sz w:val="24"/>
                <w:szCs w:val="24"/>
                <w:lang w:eastAsia="ar-SA"/>
              </w:rPr>
            </w:pPr>
          </w:p>
        </w:tc>
      </w:tr>
    </w:tbl>
    <w:p w:rsidR="00307FEC" w:rsidRPr="00AC6CCF" w:rsidRDefault="00307FEC" w:rsidP="00307FEC">
      <w:pPr>
        <w:tabs>
          <w:tab w:val="left" w:pos="284"/>
        </w:tabs>
        <w:suppressAutoHyphens/>
        <w:spacing w:after="0" w:line="240" w:lineRule="auto"/>
        <w:rPr>
          <w:rFonts w:ascii="Times New Roman" w:eastAsia="Times New Roman" w:hAnsi="Times New Roman"/>
          <w:b/>
          <w:sz w:val="24"/>
          <w:szCs w:val="24"/>
          <w:lang w:eastAsia="ar-SA"/>
        </w:rPr>
      </w:pPr>
    </w:p>
    <w:tbl>
      <w:tblPr>
        <w:tblW w:w="5077" w:type="pct"/>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562"/>
        <w:gridCol w:w="1418"/>
        <w:gridCol w:w="1133"/>
        <w:gridCol w:w="990"/>
        <w:gridCol w:w="1276"/>
        <w:gridCol w:w="1418"/>
        <w:gridCol w:w="1276"/>
        <w:gridCol w:w="1561"/>
      </w:tblGrid>
      <w:tr w:rsidR="00307FEC" w:rsidRPr="00E51735" w:rsidTr="00A072DE">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307FEC" w:rsidRPr="00AC6CCF" w:rsidRDefault="00307FEC" w:rsidP="00A072DE">
            <w:pPr>
              <w:widowControl w:val="0"/>
              <w:tabs>
                <w:tab w:val="left" w:pos="284"/>
              </w:tabs>
              <w:suppressAutoHyphens/>
              <w:autoSpaceDE w:val="0"/>
              <w:autoSpaceDN w:val="0"/>
              <w:adjustRightInd w:val="0"/>
              <w:spacing w:after="0" w:line="240" w:lineRule="auto"/>
              <w:ind w:left="360"/>
              <w:contextualSpacing/>
              <w:jc w:val="both"/>
              <w:rPr>
                <w:rFonts w:ascii="Times New Roman" w:eastAsia="Century Schoolbook" w:hAnsi="Times New Roman"/>
                <w:b/>
                <w:bCs/>
                <w:sz w:val="24"/>
                <w:szCs w:val="24"/>
                <w:lang w:eastAsia="ja-JP"/>
              </w:rPr>
            </w:pPr>
            <w:r w:rsidRPr="00AC6CCF">
              <w:rPr>
                <w:rFonts w:ascii="Times New Roman" w:eastAsia="Century Schoolbook" w:hAnsi="Times New Roman"/>
                <w:b/>
                <w:bCs/>
                <w:sz w:val="24"/>
                <w:szCs w:val="24"/>
                <w:lang w:eastAsia="ja-JP"/>
              </w:rPr>
              <w:t>3. Sasniegtie rezultāti</w:t>
            </w:r>
          </w:p>
        </w:tc>
      </w:tr>
      <w:tr w:rsidR="00307FEC" w:rsidRPr="00E51735" w:rsidTr="00A072DE">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307FEC" w:rsidRPr="00AC6CCF" w:rsidRDefault="00307FEC" w:rsidP="00A072DE">
            <w:pPr>
              <w:widowControl w:val="0"/>
              <w:tabs>
                <w:tab w:val="left" w:pos="284"/>
              </w:tabs>
              <w:suppressAutoHyphens/>
              <w:autoSpaceDE w:val="0"/>
              <w:autoSpaceDN w:val="0"/>
              <w:adjustRightInd w:val="0"/>
              <w:spacing w:after="0" w:line="240" w:lineRule="auto"/>
              <w:jc w:val="both"/>
              <w:rPr>
                <w:rFonts w:ascii="Times New Roman" w:hAnsi="Times New Roman"/>
                <w:sz w:val="24"/>
                <w:szCs w:val="24"/>
              </w:rPr>
            </w:pPr>
            <w:r w:rsidRPr="00AC6CCF">
              <w:rPr>
                <w:rFonts w:ascii="Times New Roman" w:eastAsia="Century Schoolbook" w:hAnsi="Times New Roman"/>
                <w:bCs/>
                <w:i/>
                <w:sz w:val="24"/>
                <w:szCs w:val="24"/>
                <w:lang w:eastAsia="ja-JP"/>
              </w:rPr>
              <w:t xml:space="preserve">Aprakstiet pārskata periodā sasniegtos rezultātus atbilstoši </w:t>
            </w:r>
            <w:r>
              <w:rPr>
                <w:rFonts w:ascii="Times New Roman" w:hAnsi="Times New Roman"/>
                <w:i/>
                <w:sz w:val="24"/>
                <w:szCs w:val="24"/>
              </w:rPr>
              <w:t>Projekta</w:t>
            </w:r>
            <w:r w:rsidRPr="00AC6CCF">
              <w:rPr>
                <w:rFonts w:ascii="Times New Roman" w:hAnsi="Times New Roman"/>
                <w:i/>
                <w:sz w:val="24"/>
                <w:szCs w:val="24"/>
              </w:rPr>
              <w:t xml:space="preserve"> iesniegumā norādītajiem plānotajiem rezultātiem (Vienošanās 1.pielikuma 10.punkts).</w:t>
            </w:r>
          </w:p>
        </w:tc>
      </w:tr>
      <w:tr w:rsidR="00307FEC" w:rsidRPr="00E51735" w:rsidTr="00A072DE">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307FEC" w:rsidRPr="00AC6CCF" w:rsidRDefault="00307FEC" w:rsidP="00A072DE">
            <w:pPr>
              <w:keepNext/>
              <w:keepLines/>
              <w:spacing w:after="0" w:line="276" w:lineRule="auto"/>
              <w:jc w:val="center"/>
              <w:outlineLvl w:val="1"/>
              <w:rPr>
                <w:rFonts w:ascii="Times New Roman" w:eastAsia="Century Schoolbook" w:hAnsi="Times New Roman"/>
                <w:b/>
                <w:bCs/>
                <w:lang w:eastAsia="ja-JP"/>
              </w:rPr>
            </w:pPr>
            <w:r w:rsidRPr="00AC6CCF">
              <w:rPr>
                <w:rFonts w:ascii="Times New Roman" w:eastAsia="Century Schoolbook" w:hAnsi="Times New Roman"/>
                <w:b/>
                <w:bCs/>
                <w:lang w:eastAsia="ja-JP"/>
              </w:rPr>
              <w:t>Nr</w:t>
            </w:r>
            <w:r>
              <w:rPr>
                <w:rFonts w:ascii="Times New Roman" w:eastAsia="Century Schoolbook" w:hAnsi="Times New Roman"/>
                <w:b/>
                <w:bCs/>
                <w:lang w:eastAsia="ja-JP"/>
              </w:rPr>
              <w:t>.</w:t>
            </w:r>
          </w:p>
        </w:tc>
        <w:tc>
          <w:tcPr>
            <w:tcW w:w="736" w:type="pct"/>
            <w:tcBorders>
              <w:top w:val="single" w:sz="4" w:space="0" w:color="auto"/>
              <w:left w:val="single" w:sz="4" w:space="0" w:color="auto"/>
              <w:bottom w:val="single" w:sz="4" w:space="0" w:color="auto"/>
              <w:right w:val="single" w:sz="4" w:space="0" w:color="auto"/>
            </w:tcBorders>
            <w:vAlign w:val="center"/>
          </w:tcPr>
          <w:p w:rsidR="00307FEC" w:rsidRDefault="00307FEC" w:rsidP="00A072DE">
            <w:pPr>
              <w:keepNext/>
              <w:keepLines/>
              <w:spacing w:after="0" w:line="276" w:lineRule="auto"/>
              <w:jc w:val="center"/>
              <w:outlineLvl w:val="1"/>
              <w:rPr>
                <w:rFonts w:eastAsia="Century Schoolbook" w:cs="Calibri"/>
                <w:b/>
                <w:bCs/>
                <w:lang w:eastAsia="ja-JP"/>
              </w:rPr>
            </w:pPr>
            <w:r w:rsidRPr="00AC6CCF">
              <w:rPr>
                <w:rFonts w:ascii="Times New Roman" w:eastAsia="Century Schoolbook" w:hAnsi="Times New Roman"/>
                <w:b/>
                <w:bCs/>
                <w:lang w:eastAsia="ja-JP"/>
              </w:rPr>
              <w:t>Rezultāts (</w:t>
            </w:r>
            <w:proofErr w:type="spellStart"/>
            <w:r w:rsidRPr="00AC6CCF">
              <w:rPr>
                <w:rFonts w:ascii="Times New Roman" w:eastAsia="Century Schoolbook" w:hAnsi="Times New Roman"/>
                <w:b/>
                <w:bCs/>
                <w:lang w:eastAsia="ja-JP"/>
              </w:rPr>
              <w:t>outcome</w:t>
            </w:r>
            <w:proofErr w:type="spellEnd"/>
            <w:r w:rsidRPr="00AC6CCF">
              <w:rPr>
                <w:rFonts w:eastAsia="Century Schoolbook" w:cs="Calibri"/>
                <w:b/>
                <w:bCs/>
                <w:lang w:eastAsia="ja-JP"/>
              </w:rPr>
              <w:t>/</w:t>
            </w:r>
          </w:p>
          <w:p w:rsidR="00307FEC" w:rsidRPr="00AC6CCF" w:rsidRDefault="00307FEC" w:rsidP="00A072DE">
            <w:pPr>
              <w:keepNext/>
              <w:keepLines/>
              <w:spacing w:after="0" w:line="276" w:lineRule="auto"/>
              <w:jc w:val="center"/>
              <w:outlineLvl w:val="1"/>
              <w:rPr>
                <w:rFonts w:ascii="Times New Roman" w:eastAsia="Century Schoolbook" w:hAnsi="Times New Roman"/>
                <w:b/>
                <w:bCs/>
                <w:lang w:eastAsia="ja-JP"/>
              </w:rPr>
            </w:pPr>
            <w:proofErr w:type="spellStart"/>
            <w:r w:rsidRPr="00AC6CCF">
              <w:rPr>
                <w:rFonts w:ascii="Times New Roman" w:eastAsia="Century Schoolbook" w:hAnsi="Times New Roman"/>
                <w:b/>
                <w:bCs/>
                <w:lang w:eastAsia="ja-JP"/>
              </w:rPr>
              <w:t>output</w:t>
            </w:r>
            <w:proofErr w:type="spellEnd"/>
            <w:r w:rsidRPr="00AC6CCF">
              <w:rPr>
                <w:rFonts w:ascii="Times New Roman" w:eastAsia="Century Schoolbook" w:hAnsi="Times New Roman"/>
                <w:b/>
                <w:bCs/>
                <w:lang w:eastAsia="ja-JP"/>
              </w:rPr>
              <w:t>)</w:t>
            </w:r>
          </w:p>
        </w:tc>
        <w:tc>
          <w:tcPr>
            <w:tcW w:w="588" w:type="pct"/>
            <w:tcBorders>
              <w:top w:val="single" w:sz="4" w:space="0" w:color="auto"/>
              <w:left w:val="single" w:sz="4" w:space="0" w:color="auto"/>
              <w:bottom w:val="single" w:sz="4" w:space="0" w:color="auto"/>
              <w:right w:val="single" w:sz="4" w:space="0" w:color="auto"/>
            </w:tcBorders>
            <w:vAlign w:val="center"/>
          </w:tcPr>
          <w:p w:rsidR="00307FEC" w:rsidRPr="00AC6CCF" w:rsidRDefault="00307FEC" w:rsidP="00A072DE">
            <w:pPr>
              <w:keepNext/>
              <w:keepLines/>
              <w:spacing w:after="0" w:line="276" w:lineRule="auto"/>
              <w:jc w:val="center"/>
              <w:outlineLvl w:val="1"/>
              <w:rPr>
                <w:rFonts w:ascii="Times New Roman" w:eastAsia="Century Schoolbook" w:hAnsi="Times New Roman"/>
                <w:b/>
                <w:bCs/>
                <w:lang w:eastAsia="ja-JP"/>
              </w:rPr>
            </w:pPr>
            <w:r w:rsidRPr="00AC6CCF">
              <w:rPr>
                <w:rFonts w:ascii="Times New Roman" w:eastAsia="Century Schoolbook" w:hAnsi="Times New Roman"/>
                <w:b/>
                <w:bCs/>
                <w:lang w:eastAsia="ja-JP"/>
              </w:rPr>
              <w:t>Rādītājs</w:t>
            </w:r>
          </w:p>
        </w:tc>
        <w:tc>
          <w:tcPr>
            <w:tcW w:w="514" w:type="pct"/>
            <w:tcBorders>
              <w:top w:val="single" w:sz="4" w:space="0" w:color="auto"/>
              <w:left w:val="single" w:sz="4" w:space="0" w:color="auto"/>
              <w:bottom w:val="single" w:sz="4" w:space="0" w:color="auto"/>
              <w:right w:val="single" w:sz="4" w:space="0" w:color="auto"/>
            </w:tcBorders>
            <w:vAlign w:val="center"/>
          </w:tcPr>
          <w:p w:rsidR="00307FEC" w:rsidRPr="00AC6CCF" w:rsidRDefault="00307FEC" w:rsidP="00A072DE">
            <w:pPr>
              <w:keepNext/>
              <w:keepLines/>
              <w:spacing w:after="0" w:line="276" w:lineRule="auto"/>
              <w:jc w:val="center"/>
              <w:outlineLvl w:val="1"/>
              <w:rPr>
                <w:rFonts w:ascii="Times New Roman" w:eastAsia="Century Schoolbook" w:hAnsi="Times New Roman"/>
                <w:b/>
                <w:bCs/>
                <w:lang w:eastAsia="ja-JP"/>
              </w:rPr>
            </w:pPr>
            <w:r w:rsidRPr="00AC6CCF">
              <w:rPr>
                <w:rFonts w:ascii="Times New Roman" w:eastAsia="Century Schoolbook" w:hAnsi="Times New Roman"/>
                <w:b/>
                <w:bCs/>
                <w:lang w:eastAsia="ja-JP"/>
              </w:rPr>
              <w:t>Mērķis</w:t>
            </w:r>
          </w:p>
        </w:tc>
        <w:tc>
          <w:tcPr>
            <w:tcW w:w="662" w:type="pct"/>
            <w:tcBorders>
              <w:top w:val="single" w:sz="4" w:space="0" w:color="auto"/>
              <w:left w:val="single" w:sz="4" w:space="0" w:color="auto"/>
              <w:bottom w:val="single" w:sz="4" w:space="0" w:color="auto"/>
              <w:right w:val="single" w:sz="4" w:space="0" w:color="auto"/>
            </w:tcBorders>
            <w:vAlign w:val="center"/>
          </w:tcPr>
          <w:p w:rsidR="00307FEC" w:rsidRPr="00AC6CCF" w:rsidRDefault="00307FEC" w:rsidP="00A072DE">
            <w:pPr>
              <w:keepNext/>
              <w:keepLines/>
              <w:spacing w:after="0" w:line="276" w:lineRule="auto"/>
              <w:jc w:val="center"/>
              <w:outlineLvl w:val="1"/>
              <w:rPr>
                <w:rFonts w:ascii="Times New Roman" w:eastAsia="Century Schoolbook" w:hAnsi="Times New Roman"/>
                <w:b/>
                <w:bCs/>
                <w:lang w:eastAsia="ja-JP"/>
              </w:rPr>
            </w:pPr>
            <w:r w:rsidRPr="00AC6CCF">
              <w:rPr>
                <w:rFonts w:ascii="Times New Roman" w:eastAsia="Century Schoolbook" w:hAnsi="Times New Roman"/>
                <w:b/>
                <w:bCs/>
                <w:lang w:eastAsia="ja-JP"/>
              </w:rPr>
              <w:t>Pārskata periodā sasniegtais</w:t>
            </w:r>
          </w:p>
        </w:tc>
        <w:tc>
          <w:tcPr>
            <w:tcW w:w="736" w:type="pct"/>
            <w:tcBorders>
              <w:top w:val="single" w:sz="4" w:space="0" w:color="auto"/>
              <w:left w:val="single" w:sz="4" w:space="0" w:color="auto"/>
              <w:bottom w:val="single" w:sz="4" w:space="0" w:color="auto"/>
              <w:right w:val="single" w:sz="4" w:space="0" w:color="auto"/>
            </w:tcBorders>
            <w:vAlign w:val="center"/>
          </w:tcPr>
          <w:p w:rsidR="00307FEC" w:rsidRPr="00AC6CCF" w:rsidRDefault="00307FEC" w:rsidP="00A072DE">
            <w:pPr>
              <w:keepNext/>
              <w:keepLines/>
              <w:spacing w:after="0" w:line="276" w:lineRule="auto"/>
              <w:jc w:val="center"/>
              <w:outlineLvl w:val="1"/>
              <w:rPr>
                <w:rFonts w:ascii="Times New Roman" w:eastAsia="Century Schoolbook" w:hAnsi="Times New Roman"/>
                <w:b/>
                <w:bCs/>
                <w:lang w:eastAsia="ja-JP"/>
              </w:rPr>
            </w:pPr>
            <w:r w:rsidRPr="00AC6CCF">
              <w:rPr>
                <w:rFonts w:ascii="Times New Roman" w:eastAsia="Century Schoolbook" w:hAnsi="Times New Roman"/>
                <w:b/>
                <w:bCs/>
                <w:lang w:eastAsia="ja-JP"/>
              </w:rPr>
              <w:t>Kopā sasniegtais</w:t>
            </w:r>
            <w:r w:rsidRPr="00AC6CCF">
              <w:rPr>
                <w:rFonts w:ascii="Times New Roman" w:eastAsia="Century Schoolbook" w:hAnsi="Times New Roman"/>
                <w:b/>
                <w:bCs/>
                <w:vertAlign w:val="superscript"/>
                <w:lang w:eastAsia="ja-JP"/>
              </w:rPr>
              <w:footnoteReference w:id="1"/>
            </w:r>
          </w:p>
        </w:tc>
        <w:tc>
          <w:tcPr>
            <w:tcW w:w="662" w:type="pct"/>
            <w:tcBorders>
              <w:top w:val="single" w:sz="4" w:space="0" w:color="auto"/>
              <w:left w:val="single" w:sz="4" w:space="0" w:color="auto"/>
              <w:bottom w:val="single" w:sz="4" w:space="0" w:color="auto"/>
              <w:right w:val="single" w:sz="4" w:space="0" w:color="auto"/>
            </w:tcBorders>
            <w:vAlign w:val="center"/>
          </w:tcPr>
          <w:p w:rsidR="00307FEC" w:rsidRPr="00AC6CCF" w:rsidRDefault="00307FEC" w:rsidP="00A072DE">
            <w:pPr>
              <w:keepNext/>
              <w:keepLines/>
              <w:spacing w:after="0" w:line="276" w:lineRule="auto"/>
              <w:jc w:val="center"/>
              <w:outlineLvl w:val="1"/>
              <w:rPr>
                <w:rFonts w:ascii="Times New Roman" w:eastAsia="Century Schoolbook" w:hAnsi="Times New Roman"/>
                <w:b/>
                <w:bCs/>
                <w:lang w:eastAsia="ja-JP"/>
              </w:rPr>
            </w:pPr>
            <w:r w:rsidRPr="00AC6CCF">
              <w:rPr>
                <w:rFonts w:ascii="Times New Roman" w:eastAsia="Century Schoolbook" w:hAnsi="Times New Roman"/>
                <w:b/>
                <w:bCs/>
                <w:lang w:eastAsia="ja-JP"/>
              </w:rPr>
              <w:t>Atlikušais</w:t>
            </w:r>
          </w:p>
        </w:tc>
        <w:tc>
          <w:tcPr>
            <w:tcW w:w="810" w:type="pct"/>
            <w:tcBorders>
              <w:top w:val="single" w:sz="4" w:space="0" w:color="auto"/>
              <w:left w:val="single" w:sz="4" w:space="0" w:color="auto"/>
              <w:bottom w:val="single" w:sz="4" w:space="0" w:color="auto"/>
              <w:right w:val="single" w:sz="4" w:space="0" w:color="auto"/>
            </w:tcBorders>
            <w:vAlign w:val="center"/>
          </w:tcPr>
          <w:p w:rsidR="00307FEC" w:rsidRPr="00AC6CCF" w:rsidRDefault="00307FEC" w:rsidP="00A072DE">
            <w:pPr>
              <w:keepNext/>
              <w:keepLines/>
              <w:spacing w:after="0" w:line="276" w:lineRule="auto"/>
              <w:jc w:val="center"/>
              <w:outlineLvl w:val="1"/>
              <w:rPr>
                <w:rFonts w:ascii="Times New Roman" w:eastAsia="Century Schoolbook" w:hAnsi="Times New Roman"/>
                <w:b/>
                <w:bCs/>
                <w:lang w:eastAsia="ja-JP"/>
              </w:rPr>
            </w:pPr>
            <w:r w:rsidRPr="00AC6CCF">
              <w:rPr>
                <w:rFonts w:ascii="Times New Roman" w:eastAsia="Century Schoolbook" w:hAnsi="Times New Roman"/>
                <w:b/>
                <w:bCs/>
                <w:lang w:eastAsia="ja-JP"/>
              </w:rPr>
              <w:t>Skaidrojums</w:t>
            </w:r>
            <w:r w:rsidRPr="00AC6CCF">
              <w:rPr>
                <w:rFonts w:ascii="Times New Roman" w:eastAsia="Century Schoolbook" w:hAnsi="Times New Roman"/>
                <w:b/>
                <w:bCs/>
                <w:vertAlign w:val="superscript"/>
                <w:lang w:eastAsia="ja-JP"/>
              </w:rPr>
              <w:footnoteReference w:id="2"/>
            </w:r>
          </w:p>
        </w:tc>
      </w:tr>
      <w:tr w:rsidR="00307FEC" w:rsidRPr="00E51735" w:rsidTr="00A072DE">
        <w:tc>
          <w:tcPr>
            <w:tcW w:w="292" w:type="pct"/>
            <w:tcBorders>
              <w:top w:val="single" w:sz="4" w:space="0" w:color="auto"/>
              <w:left w:val="single" w:sz="4" w:space="0" w:color="auto"/>
              <w:bottom w:val="single" w:sz="4" w:space="0" w:color="auto"/>
              <w:right w:val="single" w:sz="4" w:space="0" w:color="auto"/>
            </w:tcBorders>
            <w:shd w:val="clear" w:color="auto" w:fill="auto"/>
          </w:tcPr>
          <w:p w:rsidR="00307FEC" w:rsidRPr="00AC6CCF" w:rsidRDefault="00307FEC" w:rsidP="00A072DE">
            <w:pPr>
              <w:keepNext/>
              <w:keepLines/>
              <w:spacing w:after="0" w:line="276" w:lineRule="auto"/>
              <w:jc w:val="both"/>
              <w:outlineLvl w:val="1"/>
              <w:rPr>
                <w:rFonts w:ascii="Times New Roman" w:eastAsia="Century Schoolbook" w:hAnsi="Times New Roman"/>
                <w:bCs/>
                <w:sz w:val="24"/>
                <w:szCs w:val="24"/>
                <w:lang w:eastAsia="ja-JP"/>
              </w:rPr>
            </w:pPr>
            <w:r w:rsidRPr="00AC6CCF">
              <w:rPr>
                <w:rFonts w:ascii="Times New Roman" w:eastAsia="Century Schoolbook" w:hAnsi="Times New Roman"/>
                <w:bCs/>
                <w:sz w:val="24"/>
                <w:szCs w:val="24"/>
                <w:lang w:eastAsia="ja-JP"/>
              </w:rPr>
              <w:t>1.</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307FEC" w:rsidRPr="00AC6CCF" w:rsidRDefault="00307FEC" w:rsidP="00A072DE">
            <w:pPr>
              <w:keepNext/>
              <w:keepLines/>
              <w:spacing w:after="0" w:line="276" w:lineRule="auto"/>
              <w:jc w:val="both"/>
              <w:outlineLvl w:val="1"/>
              <w:rPr>
                <w:rFonts w:ascii="Times New Roman" w:eastAsia="Century Schoolbook" w:hAnsi="Times New Roman"/>
                <w:bCs/>
                <w:sz w:val="24"/>
                <w:szCs w:val="24"/>
                <w:lang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307FEC" w:rsidRPr="00AC6CCF" w:rsidRDefault="00307FEC" w:rsidP="00A072DE">
            <w:pPr>
              <w:keepNext/>
              <w:keepLines/>
              <w:spacing w:after="0" w:line="276" w:lineRule="auto"/>
              <w:jc w:val="right"/>
              <w:outlineLvl w:val="1"/>
              <w:rPr>
                <w:rFonts w:ascii="Times New Roman" w:eastAsia="Century Schoolbook" w:hAnsi="Times New Roman"/>
                <w:bCs/>
                <w:sz w:val="24"/>
                <w:szCs w:val="24"/>
                <w:lang w:eastAsia="ja-JP"/>
              </w:rPr>
            </w:pPr>
          </w:p>
        </w:tc>
        <w:tc>
          <w:tcPr>
            <w:tcW w:w="514" w:type="pct"/>
            <w:tcBorders>
              <w:top w:val="single" w:sz="4" w:space="0" w:color="auto"/>
              <w:left w:val="single" w:sz="4" w:space="0" w:color="auto"/>
              <w:bottom w:val="single" w:sz="4" w:space="0" w:color="auto"/>
              <w:right w:val="single" w:sz="4" w:space="0" w:color="auto"/>
            </w:tcBorders>
          </w:tcPr>
          <w:p w:rsidR="00307FEC" w:rsidRPr="00AC6CCF" w:rsidRDefault="00307FEC" w:rsidP="00A072DE">
            <w:pPr>
              <w:keepNext/>
              <w:keepLines/>
              <w:spacing w:after="0" w:line="276" w:lineRule="auto"/>
              <w:jc w:val="both"/>
              <w:outlineLvl w:val="1"/>
              <w:rPr>
                <w:rFonts w:ascii="Times New Roman" w:eastAsia="Century Schoolbook" w:hAnsi="Times New Roman"/>
                <w:bCs/>
                <w:sz w:val="24"/>
                <w:szCs w:val="24"/>
                <w:lang w:eastAsia="ja-JP"/>
              </w:rPr>
            </w:pPr>
          </w:p>
        </w:tc>
        <w:tc>
          <w:tcPr>
            <w:tcW w:w="662" w:type="pct"/>
            <w:tcBorders>
              <w:top w:val="single" w:sz="4" w:space="0" w:color="auto"/>
              <w:left w:val="single" w:sz="4" w:space="0" w:color="auto"/>
              <w:bottom w:val="single" w:sz="4" w:space="0" w:color="auto"/>
              <w:right w:val="single" w:sz="4" w:space="0" w:color="auto"/>
            </w:tcBorders>
          </w:tcPr>
          <w:p w:rsidR="00307FEC" w:rsidRPr="00AC6CCF" w:rsidRDefault="00307FEC" w:rsidP="00A072DE">
            <w:pPr>
              <w:keepNext/>
              <w:keepLines/>
              <w:spacing w:after="0" w:line="276" w:lineRule="auto"/>
              <w:jc w:val="both"/>
              <w:outlineLvl w:val="1"/>
              <w:rPr>
                <w:rFonts w:ascii="Times New Roman" w:eastAsia="Century Schoolbook" w:hAnsi="Times New Roman"/>
                <w:bCs/>
                <w:sz w:val="24"/>
                <w:szCs w:val="24"/>
                <w:lang w:eastAsia="ja-JP"/>
              </w:rPr>
            </w:pPr>
          </w:p>
        </w:tc>
        <w:tc>
          <w:tcPr>
            <w:tcW w:w="736" w:type="pct"/>
            <w:tcBorders>
              <w:top w:val="single" w:sz="4" w:space="0" w:color="auto"/>
              <w:left w:val="single" w:sz="4" w:space="0" w:color="auto"/>
              <w:bottom w:val="single" w:sz="4" w:space="0" w:color="auto"/>
              <w:right w:val="single" w:sz="4" w:space="0" w:color="auto"/>
            </w:tcBorders>
          </w:tcPr>
          <w:p w:rsidR="00307FEC" w:rsidRPr="00AC6CCF" w:rsidRDefault="00307FEC" w:rsidP="00A072DE">
            <w:pPr>
              <w:keepNext/>
              <w:keepLines/>
              <w:spacing w:after="0" w:line="276" w:lineRule="auto"/>
              <w:jc w:val="both"/>
              <w:outlineLvl w:val="1"/>
              <w:rPr>
                <w:rFonts w:ascii="Times New Roman" w:eastAsia="Century Schoolbook" w:hAnsi="Times New Roman"/>
                <w:bCs/>
                <w:sz w:val="24"/>
                <w:szCs w:val="24"/>
                <w:lang w:eastAsia="ja-JP"/>
              </w:rPr>
            </w:pPr>
          </w:p>
        </w:tc>
        <w:tc>
          <w:tcPr>
            <w:tcW w:w="662" w:type="pct"/>
            <w:tcBorders>
              <w:top w:val="single" w:sz="4" w:space="0" w:color="auto"/>
              <w:left w:val="single" w:sz="4" w:space="0" w:color="auto"/>
              <w:bottom w:val="single" w:sz="4" w:space="0" w:color="auto"/>
              <w:right w:val="single" w:sz="4" w:space="0" w:color="auto"/>
            </w:tcBorders>
          </w:tcPr>
          <w:p w:rsidR="00307FEC" w:rsidRPr="00AC6CCF" w:rsidRDefault="00307FEC" w:rsidP="00A072DE">
            <w:pPr>
              <w:keepNext/>
              <w:keepLines/>
              <w:spacing w:after="0" w:line="276" w:lineRule="auto"/>
              <w:jc w:val="both"/>
              <w:outlineLvl w:val="1"/>
              <w:rPr>
                <w:rFonts w:ascii="Times New Roman" w:eastAsia="Century Schoolbook" w:hAnsi="Times New Roman"/>
                <w:bCs/>
                <w:sz w:val="24"/>
                <w:szCs w:val="24"/>
                <w:lang w:eastAsia="ja-JP"/>
              </w:rPr>
            </w:pPr>
          </w:p>
        </w:tc>
        <w:tc>
          <w:tcPr>
            <w:tcW w:w="810" w:type="pct"/>
            <w:tcBorders>
              <w:top w:val="single" w:sz="4" w:space="0" w:color="auto"/>
              <w:left w:val="single" w:sz="4" w:space="0" w:color="auto"/>
              <w:bottom w:val="single" w:sz="4" w:space="0" w:color="auto"/>
              <w:right w:val="single" w:sz="4" w:space="0" w:color="auto"/>
            </w:tcBorders>
          </w:tcPr>
          <w:p w:rsidR="00307FEC" w:rsidRPr="00AC6CCF" w:rsidRDefault="00307FEC" w:rsidP="00A072DE">
            <w:pPr>
              <w:keepNext/>
              <w:keepLines/>
              <w:spacing w:after="0" w:line="276" w:lineRule="auto"/>
              <w:jc w:val="both"/>
              <w:outlineLvl w:val="1"/>
              <w:rPr>
                <w:rFonts w:ascii="Times New Roman" w:eastAsia="Century Schoolbook" w:hAnsi="Times New Roman"/>
                <w:bCs/>
                <w:sz w:val="24"/>
                <w:szCs w:val="24"/>
                <w:lang w:eastAsia="ja-JP"/>
              </w:rPr>
            </w:pPr>
          </w:p>
        </w:tc>
      </w:tr>
      <w:tr w:rsidR="00307FEC" w:rsidRPr="00E51735" w:rsidTr="00A072DE">
        <w:tc>
          <w:tcPr>
            <w:tcW w:w="292" w:type="pct"/>
            <w:tcBorders>
              <w:top w:val="single" w:sz="4" w:space="0" w:color="auto"/>
              <w:left w:val="single" w:sz="4" w:space="0" w:color="auto"/>
              <w:bottom w:val="single" w:sz="4" w:space="0" w:color="auto"/>
              <w:right w:val="single" w:sz="4" w:space="0" w:color="auto"/>
            </w:tcBorders>
            <w:shd w:val="clear" w:color="auto" w:fill="auto"/>
          </w:tcPr>
          <w:p w:rsidR="00307FEC" w:rsidRPr="00AC6CCF" w:rsidRDefault="00307FEC" w:rsidP="00A072DE">
            <w:pPr>
              <w:keepNext/>
              <w:keepLines/>
              <w:spacing w:after="0" w:line="276" w:lineRule="auto"/>
              <w:jc w:val="both"/>
              <w:outlineLvl w:val="1"/>
              <w:rPr>
                <w:rFonts w:ascii="Times New Roman" w:eastAsia="Century Schoolbook" w:hAnsi="Times New Roman"/>
                <w:bCs/>
                <w:sz w:val="24"/>
                <w:szCs w:val="24"/>
                <w:lang w:eastAsia="ja-JP"/>
              </w:rPr>
            </w:pPr>
            <w:r w:rsidRPr="00AC6CCF">
              <w:rPr>
                <w:rFonts w:ascii="Times New Roman" w:eastAsia="Century Schoolbook" w:hAnsi="Times New Roman"/>
                <w:bCs/>
                <w:sz w:val="24"/>
                <w:szCs w:val="24"/>
                <w:lang w:eastAsia="ja-JP"/>
              </w:rPr>
              <w:t>2.</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307FEC" w:rsidRPr="00AC6CCF" w:rsidRDefault="00307FEC" w:rsidP="00A072DE">
            <w:pPr>
              <w:keepNext/>
              <w:keepLines/>
              <w:spacing w:after="0" w:line="276" w:lineRule="auto"/>
              <w:jc w:val="both"/>
              <w:outlineLvl w:val="1"/>
              <w:rPr>
                <w:rFonts w:ascii="Times New Roman" w:eastAsia="Century Schoolbook" w:hAnsi="Times New Roman"/>
                <w:bCs/>
                <w:sz w:val="24"/>
                <w:szCs w:val="24"/>
                <w:lang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307FEC" w:rsidRPr="00AC6CCF" w:rsidRDefault="00307FEC" w:rsidP="00A072DE">
            <w:pPr>
              <w:keepNext/>
              <w:keepLines/>
              <w:spacing w:after="0" w:line="276" w:lineRule="auto"/>
              <w:jc w:val="both"/>
              <w:outlineLvl w:val="1"/>
              <w:rPr>
                <w:rFonts w:ascii="Times New Roman" w:eastAsia="Century Schoolbook" w:hAnsi="Times New Roman"/>
                <w:bCs/>
                <w:sz w:val="24"/>
                <w:szCs w:val="24"/>
                <w:lang w:eastAsia="ja-JP"/>
              </w:rPr>
            </w:pPr>
          </w:p>
        </w:tc>
        <w:tc>
          <w:tcPr>
            <w:tcW w:w="514" w:type="pct"/>
            <w:tcBorders>
              <w:top w:val="single" w:sz="4" w:space="0" w:color="auto"/>
              <w:left w:val="single" w:sz="4" w:space="0" w:color="auto"/>
              <w:bottom w:val="single" w:sz="4" w:space="0" w:color="auto"/>
              <w:right w:val="single" w:sz="4" w:space="0" w:color="auto"/>
            </w:tcBorders>
          </w:tcPr>
          <w:p w:rsidR="00307FEC" w:rsidRPr="00AC6CCF" w:rsidRDefault="00307FEC" w:rsidP="00A072DE">
            <w:pPr>
              <w:keepNext/>
              <w:keepLines/>
              <w:spacing w:after="0" w:line="276" w:lineRule="auto"/>
              <w:jc w:val="both"/>
              <w:outlineLvl w:val="1"/>
              <w:rPr>
                <w:rFonts w:ascii="Times New Roman" w:eastAsia="Century Schoolbook" w:hAnsi="Times New Roman"/>
                <w:bCs/>
                <w:sz w:val="24"/>
                <w:szCs w:val="24"/>
                <w:lang w:eastAsia="ja-JP"/>
              </w:rPr>
            </w:pPr>
          </w:p>
        </w:tc>
        <w:tc>
          <w:tcPr>
            <w:tcW w:w="662" w:type="pct"/>
            <w:tcBorders>
              <w:top w:val="single" w:sz="4" w:space="0" w:color="auto"/>
              <w:left w:val="single" w:sz="4" w:space="0" w:color="auto"/>
              <w:bottom w:val="single" w:sz="4" w:space="0" w:color="auto"/>
              <w:right w:val="single" w:sz="4" w:space="0" w:color="auto"/>
            </w:tcBorders>
          </w:tcPr>
          <w:p w:rsidR="00307FEC" w:rsidRPr="00AC6CCF" w:rsidRDefault="00307FEC" w:rsidP="00A072DE">
            <w:pPr>
              <w:keepNext/>
              <w:keepLines/>
              <w:spacing w:after="0" w:line="276" w:lineRule="auto"/>
              <w:jc w:val="both"/>
              <w:outlineLvl w:val="1"/>
              <w:rPr>
                <w:rFonts w:ascii="Times New Roman" w:eastAsia="Century Schoolbook" w:hAnsi="Times New Roman"/>
                <w:bCs/>
                <w:sz w:val="24"/>
                <w:szCs w:val="24"/>
                <w:lang w:eastAsia="ja-JP"/>
              </w:rPr>
            </w:pPr>
          </w:p>
        </w:tc>
        <w:tc>
          <w:tcPr>
            <w:tcW w:w="736" w:type="pct"/>
            <w:tcBorders>
              <w:top w:val="single" w:sz="4" w:space="0" w:color="auto"/>
              <w:left w:val="single" w:sz="4" w:space="0" w:color="auto"/>
              <w:bottom w:val="single" w:sz="4" w:space="0" w:color="auto"/>
              <w:right w:val="single" w:sz="4" w:space="0" w:color="auto"/>
            </w:tcBorders>
          </w:tcPr>
          <w:p w:rsidR="00307FEC" w:rsidRPr="00AC6CCF" w:rsidRDefault="00307FEC" w:rsidP="00A072DE">
            <w:pPr>
              <w:keepNext/>
              <w:keepLines/>
              <w:spacing w:after="0" w:line="276" w:lineRule="auto"/>
              <w:jc w:val="both"/>
              <w:outlineLvl w:val="1"/>
              <w:rPr>
                <w:rFonts w:ascii="Times New Roman" w:eastAsia="Century Schoolbook" w:hAnsi="Times New Roman"/>
                <w:bCs/>
                <w:sz w:val="24"/>
                <w:szCs w:val="24"/>
                <w:lang w:eastAsia="ja-JP"/>
              </w:rPr>
            </w:pPr>
          </w:p>
        </w:tc>
        <w:tc>
          <w:tcPr>
            <w:tcW w:w="662" w:type="pct"/>
            <w:tcBorders>
              <w:top w:val="single" w:sz="4" w:space="0" w:color="auto"/>
              <w:left w:val="single" w:sz="4" w:space="0" w:color="auto"/>
              <w:bottom w:val="single" w:sz="4" w:space="0" w:color="auto"/>
              <w:right w:val="single" w:sz="4" w:space="0" w:color="auto"/>
            </w:tcBorders>
          </w:tcPr>
          <w:p w:rsidR="00307FEC" w:rsidRPr="00AC6CCF" w:rsidRDefault="00307FEC" w:rsidP="00A072DE">
            <w:pPr>
              <w:keepNext/>
              <w:keepLines/>
              <w:spacing w:after="0" w:line="276" w:lineRule="auto"/>
              <w:jc w:val="both"/>
              <w:outlineLvl w:val="1"/>
              <w:rPr>
                <w:rFonts w:ascii="Times New Roman" w:eastAsia="Century Schoolbook" w:hAnsi="Times New Roman"/>
                <w:bCs/>
                <w:sz w:val="24"/>
                <w:szCs w:val="24"/>
                <w:lang w:eastAsia="ja-JP"/>
              </w:rPr>
            </w:pPr>
          </w:p>
        </w:tc>
        <w:tc>
          <w:tcPr>
            <w:tcW w:w="810" w:type="pct"/>
            <w:tcBorders>
              <w:top w:val="single" w:sz="4" w:space="0" w:color="auto"/>
              <w:left w:val="single" w:sz="4" w:space="0" w:color="auto"/>
              <w:bottom w:val="single" w:sz="4" w:space="0" w:color="auto"/>
              <w:right w:val="single" w:sz="4" w:space="0" w:color="auto"/>
            </w:tcBorders>
          </w:tcPr>
          <w:p w:rsidR="00307FEC" w:rsidRPr="00AC6CCF" w:rsidRDefault="00307FEC" w:rsidP="00A072DE">
            <w:pPr>
              <w:keepNext/>
              <w:keepLines/>
              <w:spacing w:after="0" w:line="276" w:lineRule="auto"/>
              <w:jc w:val="both"/>
              <w:outlineLvl w:val="1"/>
              <w:rPr>
                <w:rFonts w:ascii="Times New Roman" w:eastAsia="Century Schoolbook" w:hAnsi="Times New Roman"/>
                <w:bCs/>
                <w:sz w:val="24"/>
                <w:szCs w:val="24"/>
                <w:lang w:eastAsia="ja-JP"/>
              </w:rPr>
            </w:pPr>
          </w:p>
        </w:tc>
      </w:tr>
      <w:tr w:rsidR="00307FEC" w:rsidRPr="00E51735" w:rsidTr="00A072DE">
        <w:tc>
          <w:tcPr>
            <w:tcW w:w="292" w:type="pct"/>
            <w:tcBorders>
              <w:top w:val="single" w:sz="4" w:space="0" w:color="auto"/>
              <w:left w:val="single" w:sz="4" w:space="0" w:color="auto"/>
              <w:bottom w:val="single" w:sz="4" w:space="0" w:color="auto"/>
              <w:right w:val="single" w:sz="4" w:space="0" w:color="auto"/>
            </w:tcBorders>
            <w:shd w:val="clear" w:color="auto" w:fill="auto"/>
          </w:tcPr>
          <w:p w:rsidR="00307FEC" w:rsidRPr="00AC6CCF" w:rsidRDefault="00307FEC" w:rsidP="00A072DE">
            <w:pPr>
              <w:keepNext/>
              <w:keepLines/>
              <w:spacing w:after="0" w:line="240" w:lineRule="auto"/>
              <w:jc w:val="both"/>
              <w:outlineLvl w:val="1"/>
              <w:rPr>
                <w:rFonts w:ascii="Times New Roman" w:eastAsia="Century Schoolbook" w:hAnsi="Times New Roman"/>
                <w:bCs/>
                <w:sz w:val="24"/>
                <w:szCs w:val="24"/>
                <w:lang w:eastAsia="ja-JP"/>
              </w:rPr>
            </w:pPr>
            <w:r w:rsidRPr="00AC6CCF">
              <w:rPr>
                <w:rFonts w:ascii="Times New Roman" w:eastAsia="Century Schoolbook" w:hAnsi="Times New Roman"/>
                <w:bCs/>
                <w:sz w:val="24"/>
                <w:szCs w:val="24"/>
                <w:lang w:eastAsia="ja-JP"/>
              </w:rPr>
              <w:t>3.</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307FEC" w:rsidRPr="00AC6CCF" w:rsidRDefault="00307FEC" w:rsidP="00A072DE">
            <w:pPr>
              <w:keepNext/>
              <w:keepLines/>
              <w:spacing w:after="0" w:line="240" w:lineRule="auto"/>
              <w:jc w:val="both"/>
              <w:outlineLvl w:val="1"/>
              <w:rPr>
                <w:rFonts w:ascii="Times New Roman" w:eastAsia="Century Schoolbook" w:hAnsi="Times New Roman"/>
                <w:sz w:val="24"/>
                <w:szCs w:val="24"/>
                <w:lang w:eastAsia="ja-JP"/>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307FEC" w:rsidRPr="00AC6CCF" w:rsidRDefault="00307FEC" w:rsidP="00A072DE">
            <w:pPr>
              <w:keepNext/>
              <w:keepLines/>
              <w:spacing w:after="0" w:line="240" w:lineRule="auto"/>
              <w:jc w:val="both"/>
              <w:outlineLvl w:val="1"/>
              <w:rPr>
                <w:rFonts w:ascii="Times New Roman" w:eastAsia="Century Schoolbook" w:hAnsi="Times New Roman"/>
                <w:sz w:val="24"/>
                <w:szCs w:val="24"/>
                <w:lang w:eastAsia="ja-JP"/>
              </w:rPr>
            </w:pPr>
          </w:p>
        </w:tc>
        <w:tc>
          <w:tcPr>
            <w:tcW w:w="514" w:type="pct"/>
            <w:tcBorders>
              <w:top w:val="single" w:sz="4" w:space="0" w:color="auto"/>
              <w:left w:val="single" w:sz="4" w:space="0" w:color="auto"/>
              <w:bottom w:val="single" w:sz="4" w:space="0" w:color="auto"/>
              <w:right w:val="single" w:sz="4" w:space="0" w:color="auto"/>
            </w:tcBorders>
          </w:tcPr>
          <w:p w:rsidR="00307FEC" w:rsidRPr="00AC6CCF" w:rsidRDefault="00307FEC" w:rsidP="00A072DE">
            <w:pPr>
              <w:keepNext/>
              <w:keepLines/>
              <w:spacing w:after="0" w:line="240" w:lineRule="auto"/>
              <w:jc w:val="both"/>
              <w:outlineLvl w:val="1"/>
              <w:rPr>
                <w:rFonts w:ascii="Times New Roman" w:eastAsia="Century Schoolbook" w:hAnsi="Times New Roman"/>
                <w:sz w:val="24"/>
                <w:szCs w:val="24"/>
                <w:lang w:eastAsia="ja-JP"/>
              </w:rPr>
            </w:pPr>
          </w:p>
        </w:tc>
        <w:tc>
          <w:tcPr>
            <w:tcW w:w="662" w:type="pct"/>
            <w:tcBorders>
              <w:top w:val="single" w:sz="4" w:space="0" w:color="auto"/>
              <w:left w:val="single" w:sz="4" w:space="0" w:color="auto"/>
              <w:bottom w:val="single" w:sz="4" w:space="0" w:color="auto"/>
              <w:right w:val="single" w:sz="4" w:space="0" w:color="auto"/>
            </w:tcBorders>
          </w:tcPr>
          <w:p w:rsidR="00307FEC" w:rsidRPr="00AC6CCF" w:rsidRDefault="00307FEC" w:rsidP="00A072DE">
            <w:pPr>
              <w:keepNext/>
              <w:keepLines/>
              <w:spacing w:after="0" w:line="240" w:lineRule="auto"/>
              <w:jc w:val="both"/>
              <w:outlineLvl w:val="1"/>
              <w:rPr>
                <w:rFonts w:ascii="Times New Roman" w:eastAsia="Century Schoolbook" w:hAnsi="Times New Roman"/>
                <w:sz w:val="24"/>
                <w:szCs w:val="24"/>
                <w:lang w:eastAsia="ja-JP"/>
              </w:rPr>
            </w:pPr>
          </w:p>
        </w:tc>
        <w:tc>
          <w:tcPr>
            <w:tcW w:w="736" w:type="pct"/>
            <w:tcBorders>
              <w:top w:val="single" w:sz="4" w:space="0" w:color="auto"/>
              <w:left w:val="single" w:sz="4" w:space="0" w:color="auto"/>
              <w:bottom w:val="single" w:sz="4" w:space="0" w:color="auto"/>
              <w:right w:val="single" w:sz="4" w:space="0" w:color="auto"/>
            </w:tcBorders>
          </w:tcPr>
          <w:p w:rsidR="00307FEC" w:rsidRPr="00AC6CCF" w:rsidRDefault="00307FEC" w:rsidP="00A072DE">
            <w:pPr>
              <w:keepNext/>
              <w:keepLines/>
              <w:spacing w:after="0" w:line="240" w:lineRule="auto"/>
              <w:jc w:val="both"/>
              <w:outlineLvl w:val="1"/>
              <w:rPr>
                <w:rFonts w:ascii="Times New Roman" w:eastAsia="Century Schoolbook" w:hAnsi="Times New Roman"/>
                <w:sz w:val="24"/>
                <w:szCs w:val="24"/>
                <w:lang w:eastAsia="ja-JP"/>
              </w:rPr>
            </w:pPr>
          </w:p>
        </w:tc>
        <w:tc>
          <w:tcPr>
            <w:tcW w:w="662" w:type="pct"/>
            <w:tcBorders>
              <w:top w:val="single" w:sz="4" w:space="0" w:color="auto"/>
              <w:left w:val="single" w:sz="4" w:space="0" w:color="auto"/>
              <w:bottom w:val="single" w:sz="4" w:space="0" w:color="auto"/>
              <w:right w:val="single" w:sz="4" w:space="0" w:color="auto"/>
            </w:tcBorders>
          </w:tcPr>
          <w:p w:rsidR="00307FEC" w:rsidRPr="00AC6CCF" w:rsidRDefault="00307FEC" w:rsidP="00A072DE">
            <w:pPr>
              <w:keepNext/>
              <w:keepLines/>
              <w:spacing w:after="0" w:line="240" w:lineRule="auto"/>
              <w:jc w:val="both"/>
              <w:outlineLvl w:val="1"/>
              <w:rPr>
                <w:rFonts w:ascii="Times New Roman" w:eastAsia="Century Schoolbook" w:hAnsi="Times New Roman"/>
                <w:sz w:val="24"/>
                <w:szCs w:val="24"/>
                <w:lang w:eastAsia="ja-JP"/>
              </w:rPr>
            </w:pPr>
          </w:p>
        </w:tc>
        <w:tc>
          <w:tcPr>
            <w:tcW w:w="810" w:type="pct"/>
            <w:tcBorders>
              <w:top w:val="single" w:sz="4" w:space="0" w:color="auto"/>
              <w:left w:val="single" w:sz="4" w:space="0" w:color="auto"/>
              <w:bottom w:val="single" w:sz="4" w:space="0" w:color="auto"/>
              <w:right w:val="single" w:sz="4" w:space="0" w:color="auto"/>
            </w:tcBorders>
          </w:tcPr>
          <w:p w:rsidR="00307FEC" w:rsidRPr="00AC6CCF" w:rsidRDefault="00307FEC" w:rsidP="00A072DE">
            <w:pPr>
              <w:keepNext/>
              <w:keepLines/>
              <w:spacing w:after="0" w:line="240" w:lineRule="auto"/>
              <w:jc w:val="both"/>
              <w:outlineLvl w:val="1"/>
              <w:rPr>
                <w:rFonts w:ascii="Times New Roman" w:eastAsia="Century Schoolbook" w:hAnsi="Times New Roman"/>
                <w:sz w:val="24"/>
                <w:szCs w:val="24"/>
                <w:lang w:eastAsia="ja-JP"/>
              </w:rPr>
            </w:pPr>
          </w:p>
        </w:tc>
      </w:tr>
    </w:tbl>
    <w:p w:rsidR="00307FEC" w:rsidRPr="00AC6CCF" w:rsidRDefault="00307FEC" w:rsidP="00307FEC">
      <w:pPr>
        <w:tabs>
          <w:tab w:val="left" w:pos="284"/>
        </w:tabs>
        <w:suppressAutoHyphens/>
        <w:spacing w:after="0" w:line="240" w:lineRule="auto"/>
        <w:rPr>
          <w:rFonts w:ascii="Times New Roman" w:eastAsia="Times New Roman" w:hAnsi="Times New Roman"/>
          <w:b/>
          <w:sz w:val="24"/>
          <w:szCs w:val="24"/>
          <w:lang w:eastAsia="ar-SA"/>
        </w:rPr>
      </w:pPr>
    </w:p>
    <w:tbl>
      <w:tblPr>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07FEC" w:rsidRPr="00E51735" w:rsidTr="00A072DE">
        <w:tc>
          <w:tcPr>
            <w:tcW w:w="5000" w:type="pct"/>
            <w:shd w:val="clear" w:color="auto" w:fill="auto"/>
          </w:tcPr>
          <w:p w:rsidR="00307FEC" w:rsidRPr="00AC6CCF" w:rsidRDefault="00307FEC" w:rsidP="00A072DE">
            <w:pPr>
              <w:tabs>
                <w:tab w:val="left" w:pos="257"/>
              </w:tabs>
              <w:suppressAutoHyphens/>
              <w:spacing w:after="0" w:line="240" w:lineRule="auto"/>
              <w:ind w:left="360"/>
              <w:contextualSpacing/>
              <w:rPr>
                <w:rFonts w:ascii="Times New Roman" w:eastAsia="Times New Roman" w:hAnsi="Times New Roman"/>
                <w:b/>
                <w:sz w:val="24"/>
                <w:szCs w:val="24"/>
                <w:lang w:eastAsia="ar-SA"/>
              </w:rPr>
            </w:pPr>
            <w:r w:rsidRPr="00AC6CCF">
              <w:rPr>
                <w:rFonts w:ascii="Times New Roman" w:eastAsia="Times New Roman" w:hAnsi="Times New Roman"/>
                <w:b/>
                <w:sz w:val="24"/>
                <w:szCs w:val="24"/>
                <w:lang w:eastAsia="ar-SA"/>
              </w:rPr>
              <w:t>4. Galvenie riski</w:t>
            </w:r>
          </w:p>
        </w:tc>
      </w:tr>
      <w:tr w:rsidR="00307FEC" w:rsidRPr="00E51735" w:rsidTr="00A072DE">
        <w:tc>
          <w:tcPr>
            <w:tcW w:w="5000" w:type="pct"/>
            <w:shd w:val="clear" w:color="auto" w:fill="auto"/>
          </w:tcPr>
          <w:p w:rsidR="00307FEC" w:rsidRPr="00AC6CCF" w:rsidRDefault="00307FEC" w:rsidP="00A072DE">
            <w:pPr>
              <w:suppressAutoHyphens/>
              <w:spacing w:after="0" w:line="240" w:lineRule="auto"/>
              <w:jc w:val="both"/>
              <w:rPr>
                <w:rFonts w:ascii="Times New Roman" w:eastAsia="Times New Roman" w:hAnsi="Times New Roman"/>
                <w:b/>
                <w:sz w:val="24"/>
                <w:szCs w:val="24"/>
                <w:lang w:eastAsia="ar-SA"/>
              </w:rPr>
            </w:pPr>
            <w:r w:rsidRPr="00AC6CCF">
              <w:rPr>
                <w:rFonts w:ascii="Times New Roman" w:eastAsia="Times New Roman" w:hAnsi="Times New Roman"/>
                <w:i/>
                <w:sz w:val="24"/>
                <w:szCs w:val="24"/>
                <w:lang w:eastAsia="ar-SA"/>
              </w:rPr>
              <w:t xml:space="preserve">Aprakstiet galvenos riskus, kas apraud vai varētu apdraudēt </w:t>
            </w:r>
            <w:r>
              <w:rPr>
                <w:rFonts w:ascii="Times New Roman" w:eastAsia="Times New Roman" w:hAnsi="Times New Roman"/>
                <w:i/>
                <w:sz w:val="24"/>
                <w:szCs w:val="24"/>
                <w:lang w:eastAsia="ar-SA"/>
              </w:rPr>
              <w:t>Projekta</w:t>
            </w:r>
            <w:r w:rsidRPr="00AC6CCF">
              <w:rPr>
                <w:rFonts w:ascii="Times New Roman" w:eastAsia="Times New Roman" w:hAnsi="Times New Roman"/>
                <w:i/>
                <w:sz w:val="24"/>
                <w:szCs w:val="24"/>
                <w:lang w:eastAsia="ar-SA"/>
              </w:rPr>
              <w:t xml:space="preserve"> īstenošanu (ja attiecināms).</w:t>
            </w:r>
          </w:p>
        </w:tc>
      </w:tr>
      <w:tr w:rsidR="00307FEC" w:rsidRPr="00E51735" w:rsidTr="00A072DE">
        <w:tc>
          <w:tcPr>
            <w:tcW w:w="5000" w:type="pct"/>
            <w:shd w:val="clear" w:color="auto" w:fill="auto"/>
          </w:tcPr>
          <w:p w:rsidR="00307FEC" w:rsidRPr="00AC6CCF" w:rsidRDefault="00307FEC" w:rsidP="00A072DE">
            <w:pPr>
              <w:suppressAutoHyphens/>
              <w:spacing w:after="0" w:line="240" w:lineRule="auto"/>
              <w:rPr>
                <w:rFonts w:ascii="Times New Roman" w:eastAsia="Times New Roman" w:hAnsi="Times New Roman"/>
                <w:sz w:val="24"/>
                <w:szCs w:val="24"/>
                <w:lang w:eastAsia="ar-SA"/>
              </w:rPr>
            </w:pPr>
          </w:p>
        </w:tc>
      </w:tr>
    </w:tbl>
    <w:p w:rsidR="00307FEC" w:rsidRPr="00AC6CCF" w:rsidRDefault="00307FEC" w:rsidP="00307FEC">
      <w:pPr>
        <w:suppressAutoHyphens/>
        <w:spacing w:after="0" w:line="240" w:lineRule="auto"/>
        <w:rPr>
          <w:rFonts w:ascii="Times New Roman" w:eastAsia="Times New Roman" w:hAnsi="Times New Roman"/>
          <w:b/>
          <w:sz w:val="24"/>
          <w:szCs w:val="24"/>
          <w:lang w:eastAsia="ar-SA"/>
        </w:rPr>
      </w:pPr>
    </w:p>
    <w:tbl>
      <w:tblPr>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07FEC" w:rsidRPr="00E51735" w:rsidTr="00A072DE">
        <w:tc>
          <w:tcPr>
            <w:tcW w:w="5000" w:type="pct"/>
            <w:shd w:val="clear" w:color="auto" w:fill="auto"/>
          </w:tcPr>
          <w:p w:rsidR="00307FEC" w:rsidRPr="00AC6CCF" w:rsidRDefault="00307FEC" w:rsidP="00A072DE">
            <w:pPr>
              <w:tabs>
                <w:tab w:val="left" w:pos="290"/>
              </w:tabs>
              <w:suppressAutoHyphens/>
              <w:spacing w:after="0" w:line="240" w:lineRule="auto"/>
              <w:ind w:left="360"/>
              <w:contextualSpacing/>
              <w:rPr>
                <w:rFonts w:ascii="Times New Roman" w:eastAsia="Times New Roman" w:hAnsi="Times New Roman"/>
                <w:b/>
                <w:sz w:val="24"/>
                <w:szCs w:val="24"/>
                <w:lang w:eastAsia="ar-SA"/>
              </w:rPr>
            </w:pPr>
            <w:r w:rsidRPr="00AC6CCF">
              <w:rPr>
                <w:rFonts w:ascii="Times New Roman" w:eastAsia="Times New Roman" w:hAnsi="Times New Roman"/>
                <w:b/>
                <w:sz w:val="24"/>
                <w:szCs w:val="24"/>
                <w:lang w:eastAsia="ar-SA"/>
              </w:rPr>
              <w:t>5. Publicitātes prasību  nodrošināšana</w:t>
            </w:r>
          </w:p>
        </w:tc>
      </w:tr>
      <w:tr w:rsidR="00307FEC" w:rsidRPr="00E51735" w:rsidTr="00A072DE">
        <w:trPr>
          <w:trHeight w:val="1278"/>
        </w:trPr>
        <w:tc>
          <w:tcPr>
            <w:tcW w:w="5000" w:type="pct"/>
            <w:shd w:val="clear" w:color="auto" w:fill="auto"/>
          </w:tcPr>
          <w:p w:rsidR="00307FEC" w:rsidRPr="00AC6CCF" w:rsidRDefault="00307FEC" w:rsidP="00A072DE">
            <w:pPr>
              <w:suppressAutoHyphens/>
              <w:spacing w:after="0" w:line="240" w:lineRule="auto"/>
              <w:rPr>
                <w:rFonts w:ascii="Times New Roman" w:eastAsia="Times New Roman" w:hAnsi="Times New Roman"/>
                <w:i/>
                <w:sz w:val="24"/>
                <w:szCs w:val="24"/>
                <w:lang w:eastAsia="ar-SA"/>
              </w:rPr>
            </w:pPr>
            <w:r w:rsidRPr="00AC6CCF">
              <w:rPr>
                <w:rFonts w:ascii="Times New Roman" w:eastAsia="Times New Roman" w:hAnsi="Times New Roman"/>
                <w:i/>
                <w:sz w:val="24"/>
                <w:szCs w:val="24"/>
                <w:lang w:eastAsia="ar-SA"/>
              </w:rPr>
              <w:t xml:space="preserve">Aprakstiet, kā notikusi </w:t>
            </w:r>
            <w:proofErr w:type="spellStart"/>
            <w:r w:rsidRPr="00AC6CCF">
              <w:rPr>
                <w:rFonts w:ascii="Times New Roman" w:eastAsia="Times New Roman" w:hAnsi="Times New Roman"/>
                <w:i/>
                <w:sz w:val="24"/>
                <w:szCs w:val="24"/>
                <w:lang w:eastAsia="ar-SA"/>
              </w:rPr>
              <w:t>donorvalstu</w:t>
            </w:r>
            <w:proofErr w:type="spellEnd"/>
            <w:r w:rsidRPr="00AC6CCF">
              <w:rPr>
                <w:rFonts w:ascii="Times New Roman" w:eastAsia="Times New Roman" w:hAnsi="Times New Roman"/>
                <w:i/>
                <w:sz w:val="24"/>
                <w:szCs w:val="24"/>
                <w:lang w:eastAsia="ar-SA"/>
              </w:rPr>
              <w:t xml:space="preserve"> atpazīstamības veicināšana atbilstoši </w:t>
            </w:r>
            <w:proofErr w:type="spellStart"/>
            <w:r w:rsidRPr="00AC6CCF">
              <w:rPr>
                <w:rFonts w:ascii="Times New Roman" w:eastAsia="Times New Roman" w:hAnsi="Times New Roman"/>
                <w:i/>
                <w:sz w:val="24"/>
                <w:szCs w:val="24"/>
                <w:lang w:eastAsia="ar-SA"/>
              </w:rPr>
              <w:t>donorvalstu</w:t>
            </w:r>
            <w:proofErr w:type="spellEnd"/>
            <w:r w:rsidRPr="00AC6CCF">
              <w:rPr>
                <w:rFonts w:ascii="Times New Roman" w:eastAsia="Times New Roman" w:hAnsi="Times New Roman"/>
                <w:i/>
                <w:sz w:val="24"/>
                <w:szCs w:val="24"/>
                <w:lang w:eastAsia="ar-SA"/>
              </w:rPr>
              <w:t xml:space="preserve"> vadlīnijām:</w:t>
            </w:r>
          </w:p>
          <w:p w:rsidR="00307FEC" w:rsidRPr="00195F7C" w:rsidRDefault="00307FEC" w:rsidP="00307FEC">
            <w:pPr>
              <w:numPr>
                <w:ilvl w:val="0"/>
                <w:numId w:val="1"/>
              </w:numPr>
              <w:suppressAutoHyphens/>
              <w:spacing w:after="0" w:line="240" w:lineRule="auto"/>
              <w:contextualSpacing/>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Atbilstoši </w:t>
            </w:r>
            <w:proofErr w:type="spellStart"/>
            <w:r w:rsidRPr="00AC6CCF">
              <w:rPr>
                <w:rFonts w:ascii="Times New Roman" w:eastAsia="Times New Roman" w:hAnsi="Times New Roman"/>
                <w:i/>
                <w:sz w:val="24"/>
                <w:szCs w:val="24"/>
                <w:lang w:eastAsia="ar-SA"/>
              </w:rPr>
              <w:t>Donorvalstu</w:t>
            </w:r>
            <w:proofErr w:type="spellEnd"/>
            <w:r w:rsidRPr="00AC6CCF">
              <w:rPr>
                <w:rFonts w:ascii="Times New Roman" w:eastAsia="Times New Roman" w:hAnsi="Times New Roman"/>
                <w:i/>
                <w:sz w:val="24"/>
                <w:szCs w:val="24"/>
                <w:lang w:eastAsia="ar-SA"/>
              </w:rPr>
              <w:t xml:space="preserve"> Noteikumu 3.pielikum</w:t>
            </w:r>
            <w:r>
              <w:rPr>
                <w:rFonts w:ascii="Times New Roman" w:eastAsia="Times New Roman" w:hAnsi="Times New Roman"/>
                <w:i/>
                <w:sz w:val="24"/>
                <w:szCs w:val="24"/>
                <w:lang w:eastAsia="ar-SA"/>
              </w:rPr>
              <w:t>am</w:t>
            </w:r>
            <w:r w:rsidRPr="00AC6CCF">
              <w:rPr>
                <w:rFonts w:ascii="Times New Roman" w:eastAsia="Times New Roman" w:hAnsi="Times New Roman"/>
                <w:i/>
                <w:sz w:val="24"/>
                <w:szCs w:val="24"/>
                <w:lang w:eastAsia="ar-SA"/>
              </w:rPr>
              <w:t xml:space="preserve"> Informācijas un komunikācijas prasības </w:t>
            </w:r>
            <w:hyperlink r:id="rId7" w:history="1">
              <w:r w:rsidRPr="00AC6CCF">
                <w:rPr>
                  <w:rFonts w:ascii="Times New Roman" w:eastAsia="Times New Roman" w:hAnsi="Times New Roman"/>
                  <w:i/>
                  <w:color w:val="0563C1"/>
                  <w:sz w:val="24"/>
                  <w:szCs w:val="24"/>
                  <w:u w:val="single"/>
                  <w:lang w:eastAsia="ar-SA"/>
                </w:rPr>
                <w:t>https://www.eeagrants.lv/?id=106</w:t>
              </w:r>
            </w:hyperlink>
            <w:r>
              <w:rPr>
                <w:rFonts w:ascii="Times New Roman" w:eastAsia="Times New Roman" w:hAnsi="Times New Roman"/>
                <w:i/>
                <w:color w:val="0563C1"/>
                <w:sz w:val="24"/>
                <w:szCs w:val="24"/>
                <w:u w:val="single"/>
                <w:lang w:eastAsia="ar-SA"/>
              </w:rPr>
              <w:t xml:space="preserve"> </w:t>
            </w:r>
            <w:r w:rsidRPr="00195F7C">
              <w:rPr>
                <w:rFonts w:ascii="Times New Roman" w:eastAsia="Times New Roman" w:hAnsi="Times New Roman"/>
                <w:i/>
                <w:sz w:val="24"/>
                <w:szCs w:val="24"/>
                <w:lang w:eastAsia="ar-SA"/>
              </w:rPr>
              <w:t>iniciatīvas iesniedzējiem un partneriem ir jāsniedz informācija</w:t>
            </w:r>
            <w:r>
              <w:rPr>
                <w:rFonts w:ascii="Times New Roman" w:eastAsia="Times New Roman" w:hAnsi="Times New Roman"/>
                <w:i/>
                <w:sz w:val="24"/>
                <w:szCs w:val="24"/>
                <w:lang w:eastAsia="ar-SA"/>
              </w:rPr>
              <w:t xml:space="preserve"> (</w:t>
            </w:r>
            <w:r w:rsidRPr="00B36BB6">
              <w:rPr>
                <w:rFonts w:ascii="Times New Roman" w:eastAsia="Times New Roman" w:hAnsi="Times New Roman"/>
                <w:i/>
                <w:sz w:val="24"/>
                <w:szCs w:val="24"/>
                <w:lang w:eastAsia="ar-SA"/>
              </w:rPr>
              <w:t>piemēram, semināru vai konferenci</w:t>
            </w:r>
            <w:r>
              <w:rPr>
                <w:rFonts w:ascii="Times New Roman" w:eastAsia="Times New Roman" w:hAnsi="Times New Roman"/>
                <w:i/>
                <w:sz w:val="24"/>
                <w:szCs w:val="24"/>
                <w:lang w:eastAsia="ar-SA"/>
              </w:rPr>
              <w:t>,</w:t>
            </w:r>
            <w:r w:rsidRPr="00B36BB6">
              <w:rPr>
                <w:rFonts w:ascii="Times New Roman" w:eastAsia="Times New Roman" w:hAnsi="Times New Roman"/>
                <w:i/>
                <w:sz w:val="24"/>
                <w:szCs w:val="24"/>
                <w:lang w:eastAsia="ar-SA"/>
              </w:rPr>
              <w:t xml:space="preserve"> preses pasākumu</w:t>
            </w:r>
            <w:r>
              <w:rPr>
                <w:rFonts w:ascii="Times New Roman" w:eastAsia="Times New Roman" w:hAnsi="Times New Roman"/>
                <w:i/>
                <w:sz w:val="24"/>
                <w:szCs w:val="24"/>
                <w:lang w:eastAsia="ar-SA"/>
              </w:rPr>
              <w:t>)</w:t>
            </w:r>
            <w:r w:rsidRPr="00195F7C">
              <w:rPr>
                <w:rFonts w:ascii="Times New Roman" w:eastAsia="Times New Roman" w:hAnsi="Times New Roman"/>
                <w:i/>
                <w:sz w:val="24"/>
                <w:szCs w:val="24"/>
                <w:lang w:eastAsia="ar-SA"/>
              </w:rPr>
              <w:t xml:space="preserve"> par iniciatīv</w:t>
            </w:r>
            <w:r>
              <w:rPr>
                <w:rFonts w:ascii="Times New Roman" w:eastAsia="Times New Roman" w:hAnsi="Times New Roman"/>
                <w:i/>
                <w:sz w:val="24"/>
                <w:szCs w:val="24"/>
                <w:lang w:eastAsia="ar-SA"/>
              </w:rPr>
              <w:t>as</w:t>
            </w:r>
            <w:r w:rsidRPr="006C3988">
              <w:rPr>
                <w:rFonts w:ascii="Times New Roman" w:eastAsia="Times New Roman" w:hAnsi="Times New Roman"/>
                <w:i/>
                <w:sz w:val="24"/>
                <w:szCs w:val="24"/>
                <w:lang w:eastAsia="ar-SA"/>
              </w:rPr>
              <w:t xml:space="preserve"> norisi, panākumiem un rezultātiem,</w:t>
            </w:r>
            <w:r w:rsidRPr="00195F7C">
              <w:rPr>
                <w:rFonts w:ascii="Times New Roman" w:eastAsia="Times New Roman" w:hAnsi="Times New Roman"/>
                <w:i/>
                <w:sz w:val="24"/>
                <w:szCs w:val="24"/>
                <w:lang w:eastAsia="ar-SA"/>
              </w:rPr>
              <w:t xml:space="preserve"> pēc iespējas plašākai auditorijai atbilstošajos valsts, reģionālajos un/vai vietējos līmeņos, tostarp attiecīgajām ieinteresētajām personām. Iniciatīvas īstenotājam vismaz ir jānodrošina regulāra informācija par iniciatīvas īstenošanu iniciatīvas īstenotāja mājas lapā. Visa ar EEZ un Norvēģijas piešķīrumiem saistītā informācija un komunikācijas materiāli, ko sniedz </w:t>
            </w:r>
            <w:r w:rsidRPr="00195F7C">
              <w:rPr>
                <w:rFonts w:ascii="Times New Roman" w:eastAsia="Times New Roman" w:hAnsi="Times New Roman"/>
                <w:i/>
                <w:sz w:val="24"/>
                <w:szCs w:val="24"/>
                <w:lang w:eastAsia="ar-SA"/>
              </w:rPr>
              <w:lastRenderedPageBreak/>
              <w:t xml:space="preserve">iniciatīvas iesniedzēji un  partneri, </w:t>
            </w:r>
            <w:r>
              <w:rPr>
                <w:rFonts w:ascii="Times New Roman" w:eastAsia="Times New Roman" w:hAnsi="Times New Roman"/>
                <w:i/>
                <w:sz w:val="24"/>
                <w:szCs w:val="24"/>
                <w:lang w:eastAsia="ar-SA"/>
              </w:rPr>
              <w:t>jā</w:t>
            </w:r>
            <w:r w:rsidRPr="00195F7C">
              <w:rPr>
                <w:rFonts w:ascii="Times New Roman" w:eastAsia="Times New Roman" w:hAnsi="Times New Roman"/>
                <w:i/>
                <w:sz w:val="24"/>
                <w:szCs w:val="24"/>
                <w:lang w:eastAsia="ar-SA"/>
              </w:rPr>
              <w:t xml:space="preserve">atbilst norādījumiem </w:t>
            </w:r>
            <w:proofErr w:type="spellStart"/>
            <w:r w:rsidRPr="00195F7C">
              <w:rPr>
                <w:rFonts w:ascii="Times New Roman" w:eastAsia="Times New Roman" w:hAnsi="Times New Roman"/>
                <w:i/>
                <w:sz w:val="24"/>
                <w:szCs w:val="24"/>
                <w:lang w:eastAsia="ar-SA"/>
              </w:rPr>
              <w:t>donorvalstu</w:t>
            </w:r>
            <w:proofErr w:type="spellEnd"/>
            <w:r w:rsidRPr="00195F7C">
              <w:rPr>
                <w:rFonts w:ascii="Times New Roman" w:eastAsia="Times New Roman" w:hAnsi="Times New Roman"/>
                <w:i/>
                <w:sz w:val="24"/>
                <w:szCs w:val="24"/>
                <w:lang w:eastAsia="ar-SA"/>
              </w:rPr>
              <w:t xml:space="preserve"> Komunikācijas un dizaina vadlīnijās</w:t>
            </w:r>
            <w:r>
              <w:rPr>
                <w:rFonts w:ascii="Times New Roman" w:eastAsia="Times New Roman" w:hAnsi="Times New Roman"/>
                <w:i/>
                <w:sz w:val="24"/>
                <w:szCs w:val="24"/>
                <w:lang w:eastAsia="ar-SA"/>
              </w:rPr>
              <w:t>.</w:t>
            </w:r>
          </w:p>
          <w:p w:rsidR="00307FEC" w:rsidRPr="00AC6CCF" w:rsidRDefault="00307FEC" w:rsidP="00A072DE">
            <w:pPr>
              <w:suppressAutoHyphens/>
              <w:spacing w:after="0" w:line="240" w:lineRule="auto"/>
              <w:ind w:left="720"/>
              <w:rPr>
                <w:rFonts w:ascii="Times New Roman" w:eastAsia="Times New Roman" w:hAnsi="Times New Roman"/>
                <w:i/>
                <w:sz w:val="24"/>
                <w:szCs w:val="24"/>
                <w:lang w:eastAsia="ar-SA"/>
              </w:rPr>
            </w:pPr>
            <w:r w:rsidRPr="00AC6CCF">
              <w:rPr>
                <w:rFonts w:ascii="Times New Roman" w:eastAsia="Times New Roman" w:hAnsi="Times New Roman"/>
                <w:i/>
                <w:sz w:val="24"/>
                <w:szCs w:val="24"/>
                <w:lang w:eastAsia="ar-SA"/>
              </w:rPr>
              <w:t xml:space="preserve">2. </w:t>
            </w:r>
            <w:proofErr w:type="spellStart"/>
            <w:r w:rsidRPr="00AC6CCF">
              <w:rPr>
                <w:rFonts w:ascii="Times New Roman" w:eastAsia="Times New Roman" w:hAnsi="Times New Roman"/>
                <w:i/>
                <w:sz w:val="24"/>
                <w:szCs w:val="24"/>
                <w:lang w:eastAsia="ar-SA"/>
              </w:rPr>
              <w:t>Donorvalstu</w:t>
            </w:r>
            <w:proofErr w:type="spellEnd"/>
            <w:r w:rsidRPr="00AC6CCF">
              <w:rPr>
                <w:rFonts w:ascii="Times New Roman" w:eastAsia="Times New Roman" w:hAnsi="Times New Roman"/>
                <w:i/>
                <w:sz w:val="24"/>
                <w:szCs w:val="24"/>
                <w:lang w:eastAsia="ar-SA"/>
              </w:rPr>
              <w:t xml:space="preserve"> Komunikācijas un dizaina vadlīnijas angļu valodā </w:t>
            </w:r>
            <w:r w:rsidRPr="00AC6CCF">
              <w:rPr>
                <w:rFonts w:ascii="Times New Roman" w:eastAsia="Times New Roman" w:hAnsi="Times New Roman"/>
                <w:i/>
                <w:lang w:eastAsia="ar-SA"/>
              </w:rPr>
              <w:t>(</w:t>
            </w:r>
            <w:proofErr w:type="spellStart"/>
            <w:r w:rsidRPr="00AC6CCF">
              <w:rPr>
                <w:rFonts w:ascii="Times New Roman" w:eastAsia="Times New Roman" w:hAnsi="Times New Roman"/>
                <w:bCs/>
                <w:i/>
                <w:sz w:val="24"/>
                <w:szCs w:val="24"/>
                <w:lang w:eastAsia="ar-SA"/>
              </w:rPr>
              <w:t>Communication</w:t>
            </w:r>
            <w:proofErr w:type="spellEnd"/>
            <w:r w:rsidRPr="00AC6CCF">
              <w:rPr>
                <w:rFonts w:ascii="Times New Roman" w:eastAsia="Times New Roman" w:hAnsi="Times New Roman"/>
                <w:bCs/>
                <w:i/>
                <w:sz w:val="24"/>
                <w:szCs w:val="24"/>
                <w:lang w:eastAsia="ar-SA"/>
              </w:rPr>
              <w:t xml:space="preserve"> </w:t>
            </w:r>
            <w:proofErr w:type="spellStart"/>
            <w:r w:rsidRPr="00AC6CCF">
              <w:rPr>
                <w:rFonts w:ascii="Times New Roman" w:eastAsia="Times New Roman" w:hAnsi="Times New Roman"/>
                <w:bCs/>
                <w:i/>
                <w:sz w:val="24"/>
                <w:szCs w:val="24"/>
                <w:lang w:eastAsia="ar-SA"/>
              </w:rPr>
              <w:t>and</w:t>
            </w:r>
            <w:proofErr w:type="spellEnd"/>
            <w:r w:rsidRPr="00AC6CCF">
              <w:rPr>
                <w:rFonts w:ascii="Times New Roman" w:eastAsia="Times New Roman" w:hAnsi="Times New Roman"/>
                <w:bCs/>
                <w:i/>
                <w:sz w:val="24"/>
                <w:szCs w:val="24"/>
                <w:lang w:eastAsia="ar-SA"/>
              </w:rPr>
              <w:t xml:space="preserve"> </w:t>
            </w:r>
            <w:proofErr w:type="spellStart"/>
            <w:r w:rsidRPr="00AC6CCF">
              <w:rPr>
                <w:rFonts w:ascii="Times New Roman" w:eastAsia="Times New Roman" w:hAnsi="Times New Roman"/>
                <w:bCs/>
                <w:i/>
                <w:sz w:val="24"/>
                <w:szCs w:val="24"/>
                <w:lang w:eastAsia="ar-SA"/>
              </w:rPr>
              <w:t>Design</w:t>
            </w:r>
            <w:proofErr w:type="spellEnd"/>
            <w:r w:rsidRPr="00AC6CCF">
              <w:rPr>
                <w:rFonts w:ascii="Times New Roman" w:eastAsia="Times New Roman" w:hAnsi="Times New Roman"/>
                <w:bCs/>
                <w:i/>
                <w:sz w:val="24"/>
                <w:szCs w:val="24"/>
                <w:lang w:eastAsia="ar-SA"/>
              </w:rPr>
              <w:t xml:space="preserve"> </w:t>
            </w:r>
            <w:proofErr w:type="spellStart"/>
            <w:r w:rsidRPr="00AC6CCF">
              <w:rPr>
                <w:rFonts w:ascii="Times New Roman" w:eastAsia="Times New Roman" w:hAnsi="Times New Roman"/>
                <w:bCs/>
                <w:i/>
                <w:sz w:val="24"/>
                <w:szCs w:val="24"/>
                <w:lang w:eastAsia="ar-SA"/>
              </w:rPr>
              <w:t>Manual</w:t>
            </w:r>
            <w:proofErr w:type="spellEnd"/>
            <w:r w:rsidRPr="00AC6CCF">
              <w:rPr>
                <w:rFonts w:ascii="Times New Roman" w:eastAsia="Times New Roman" w:hAnsi="Times New Roman"/>
                <w:bCs/>
                <w:i/>
                <w:sz w:val="24"/>
                <w:szCs w:val="24"/>
                <w:lang w:eastAsia="ar-SA"/>
              </w:rPr>
              <w:t xml:space="preserve"> EEA </w:t>
            </w:r>
            <w:proofErr w:type="spellStart"/>
            <w:r w:rsidRPr="00AC6CCF">
              <w:rPr>
                <w:rFonts w:ascii="Times New Roman" w:eastAsia="Times New Roman" w:hAnsi="Times New Roman"/>
                <w:bCs/>
                <w:i/>
                <w:sz w:val="24"/>
                <w:szCs w:val="24"/>
                <w:lang w:eastAsia="ar-SA"/>
              </w:rPr>
              <w:t>and</w:t>
            </w:r>
            <w:proofErr w:type="spellEnd"/>
            <w:r w:rsidRPr="00AC6CCF">
              <w:rPr>
                <w:rFonts w:ascii="Times New Roman" w:eastAsia="Times New Roman" w:hAnsi="Times New Roman"/>
                <w:bCs/>
                <w:i/>
                <w:sz w:val="24"/>
                <w:szCs w:val="24"/>
                <w:lang w:eastAsia="ar-SA"/>
              </w:rPr>
              <w:t xml:space="preserve"> </w:t>
            </w:r>
            <w:proofErr w:type="spellStart"/>
            <w:r w:rsidRPr="00AC6CCF">
              <w:rPr>
                <w:rFonts w:ascii="Times New Roman" w:eastAsia="Times New Roman" w:hAnsi="Times New Roman"/>
                <w:bCs/>
                <w:i/>
                <w:sz w:val="24"/>
                <w:szCs w:val="24"/>
                <w:lang w:eastAsia="ar-SA"/>
              </w:rPr>
              <w:t>Norway</w:t>
            </w:r>
            <w:proofErr w:type="spellEnd"/>
            <w:r w:rsidRPr="00AC6CCF">
              <w:rPr>
                <w:rFonts w:ascii="Times New Roman" w:eastAsia="Times New Roman" w:hAnsi="Times New Roman"/>
                <w:bCs/>
                <w:i/>
                <w:sz w:val="24"/>
                <w:szCs w:val="24"/>
                <w:lang w:eastAsia="ar-SA"/>
              </w:rPr>
              <w:t xml:space="preserve"> Grants </w:t>
            </w:r>
            <w:r w:rsidRPr="00AC6CCF">
              <w:rPr>
                <w:rFonts w:ascii="Times New Roman" w:eastAsia="Times New Roman" w:hAnsi="Times New Roman"/>
                <w:i/>
                <w:sz w:val="24"/>
                <w:szCs w:val="24"/>
                <w:lang w:eastAsia="ar-SA"/>
              </w:rPr>
              <w:t>2014-2021</w:t>
            </w:r>
            <w:r w:rsidRPr="00AC6CCF">
              <w:rPr>
                <w:rFonts w:ascii="Times New Roman" w:eastAsia="Times New Roman" w:hAnsi="Times New Roman"/>
                <w:i/>
                <w:lang w:eastAsia="ar-SA"/>
              </w:rPr>
              <w:t>)</w:t>
            </w:r>
            <w:r w:rsidRPr="00AC6CCF">
              <w:rPr>
                <w:rFonts w:ascii="Times New Roman" w:eastAsia="Times New Roman" w:hAnsi="Times New Roman"/>
                <w:i/>
                <w:sz w:val="24"/>
                <w:szCs w:val="24"/>
                <w:lang w:eastAsia="ar-SA"/>
              </w:rPr>
              <w:t xml:space="preserve"> </w:t>
            </w:r>
            <w:hyperlink r:id="rId8" w:history="1">
              <w:r w:rsidRPr="00AC6CCF">
                <w:rPr>
                  <w:rFonts w:ascii="Times New Roman" w:eastAsia="Times New Roman" w:hAnsi="Times New Roman"/>
                  <w:i/>
                  <w:color w:val="0563C1"/>
                  <w:sz w:val="24"/>
                  <w:szCs w:val="24"/>
                  <w:u w:val="single"/>
                  <w:lang w:eastAsia="ar-SA"/>
                </w:rPr>
                <w:t>https://www.eeagrants.lv/?id=108</w:t>
              </w:r>
            </w:hyperlink>
            <w:r w:rsidRPr="00AC6CCF">
              <w:rPr>
                <w:rFonts w:ascii="Times New Roman" w:eastAsia="Times New Roman" w:hAnsi="Times New Roman"/>
                <w:i/>
                <w:sz w:val="24"/>
                <w:szCs w:val="24"/>
                <w:lang w:eastAsia="ar-SA"/>
              </w:rPr>
              <w:t xml:space="preserve"> </w:t>
            </w:r>
          </w:p>
        </w:tc>
      </w:tr>
      <w:tr w:rsidR="00307FEC" w:rsidRPr="00E51735" w:rsidTr="00A072DE">
        <w:trPr>
          <w:trHeight w:val="570"/>
        </w:trPr>
        <w:tc>
          <w:tcPr>
            <w:tcW w:w="5000" w:type="pct"/>
            <w:shd w:val="clear" w:color="auto" w:fill="auto"/>
          </w:tcPr>
          <w:p w:rsidR="00307FEC" w:rsidRPr="00AC6CCF" w:rsidRDefault="00307FEC" w:rsidP="00A072DE">
            <w:pPr>
              <w:suppressAutoHyphens/>
              <w:spacing w:after="0" w:line="240" w:lineRule="auto"/>
              <w:rPr>
                <w:rFonts w:ascii="Times New Roman" w:eastAsia="Times New Roman" w:hAnsi="Times New Roman"/>
                <w:sz w:val="24"/>
                <w:szCs w:val="24"/>
                <w:lang w:eastAsia="ar-SA"/>
              </w:rPr>
            </w:pPr>
          </w:p>
        </w:tc>
      </w:tr>
    </w:tbl>
    <w:p w:rsidR="00307FEC" w:rsidRPr="00AC6CCF" w:rsidRDefault="00307FEC" w:rsidP="00307FEC"/>
    <w:p w:rsidR="00307FEC" w:rsidRPr="00AC6CCF" w:rsidRDefault="00307FEC" w:rsidP="00307FEC">
      <w:pPr>
        <w:rPr>
          <w:rFonts w:ascii="Times New Roman" w:hAnsi="Times New Roman"/>
          <w:sz w:val="24"/>
          <w:szCs w:val="24"/>
        </w:rPr>
      </w:pPr>
      <w:r w:rsidRPr="00AC6CCF">
        <w:rPr>
          <w:rFonts w:ascii="Times New Roman" w:hAnsi="Times New Roman"/>
          <w:sz w:val="24"/>
          <w:szCs w:val="24"/>
        </w:rPr>
        <w:t xml:space="preserve">Datums: </w:t>
      </w:r>
    </w:p>
    <w:p w:rsidR="00307FEC" w:rsidRPr="00AC6CCF" w:rsidRDefault="00307FEC" w:rsidP="00307FEC">
      <w:pPr>
        <w:tabs>
          <w:tab w:val="left" w:pos="0"/>
          <w:tab w:val="left" w:pos="993"/>
        </w:tabs>
        <w:suppressAutoHyphens/>
        <w:spacing w:before="240" w:after="0" w:line="240" w:lineRule="auto"/>
        <w:rPr>
          <w:rFonts w:ascii="Times New Roman" w:eastAsia="Times New Roman" w:hAnsi="Times New Roman"/>
          <w:sz w:val="24"/>
          <w:szCs w:val="24"/>
          <w:u w:val="single"/>
          <w:lang w:eastAsia="ar-SA"/>
        </w:rPr>
      </w:pPr>
      <w:r w:rsidRPr="00AC6CCF">
        <w:rPr>
          <w:rFonts w:ascii="Times New Roman" w:eastAsia="Times New Roman" w:hAnsi="Times New Roman"/>
          <w:sz w:val="24"/>
          <w:szCs w:val="24"/>
          <w:lang w:eastAsia="ar-SA"/>
        </w:rPr>
        <w:t xml:space="preserve">Atbildīgā amatpersona: </w:t>
      </w:r>
      <w:r w:rsidRPr="00AC6CCF">
        <w:rPr>
          <w:rFonts w:ascii="Times New Roman" w:eastAsia="Times New Roman" w:hAnsi="Times New Roman"/>
          <w:sz w:val="24"/>
          <w:szCs w:val="24"/>
          <w:u w:val="single"/>
          <w:lang w:eastAsia="ar-SA"/>
        </w:rPr>
        <w:t xml:space="preserve">(amats, vārds, uzvārds, paraksts)  </w:t>
      </w:r>
    </w:p>
    <w:p w:rsidR="00307FEC" w:rsidRPr="00AC6CCF" w:rsidRDefault="00307FEC" w:rsidP="00307FEC"/>
    <w:p w:rsidR="00307FEC" w:rsidRPr="00B31AE5" w:rsidRDefault="00307FEC" w:rsidP="00307FEC">
      <w:pPr>
        <w:tabs>
          <w:tab w:val="left" w:pos="0"/>
          <w:tab w:val="left" w:pos="993"/>
        </w:tabs>
        <w:suppressAutoHyphens/>
        <w:spacing w:before="240" w:after="0" w:line="240" w:lineRule="auto"/>
        <w:rPr>
          <w:rFonts w:ascii="Times New Roman" w:eastAsia="Times New Roman" w:hAnsi="Times New Roman"/>
          <w:sz w:val="20"/>
          <w:szCs w:val="20"/>
          <w:u w:val="single"/>
          <w:lang w:eastAsia="ar-SA"/>
        </w:rPr>
        <w:sectPr w:rsidR="00307FEC" w:rsidRPr="00B31AE5" w:rsidSect="008E7656">
          <w:pgSz w:w="11906" w:h="16838" w:code="9"/>
          <w:pgMar w:top="1135" w:right="707" w:bottom="1134" w:left="1701" w:header="720" w:footer="249" w:gutter="0"/>
          <w:cols w:space="720"/>
          <w:titlePg/>
          <w:docGrid w:linePitch="326"/>
        </w:sectPr>
      </w:pPr>
    </w:p>
    <w:tbl>
      <w:tblPr>
        <w:tblW w:w="14468" w:type="dxa"/>
        <w:tblLayout w:type="fixed"/>
        <w:tblLook w:val="04A0" w:firstRow="1" w:lastRow="0" w:firstColumn="1" w:lastColumn="0" w:noHBand="0" w:noVBand="1"/>
      </w:tblPr>
      <w:tblGrid>
        <w:gridCol w:w="149"/>
        <w:gridCol w:w="1125"/>
        <w:gridCol w:w="1729"/>
        <w:gridCol w:w="2268"/>
        <w:gridCol w:w="2809"/>
        <w:gridCol w:w="1420"/>
        <w:gridCol w:w="7"/>
        <w:gridCol w:w="1550"/>
        <w:gridCol w:w="1276"/>
        <w:gridCol w:w="2126"/>
        <w:gridCol w:w="9"/>
      </w:tblGrid>
      <w:tr w:rsidR="00307FEC" w:rsidRPr="00E51735" w:rsidTr="00A072DE">
        <w:trPr>
          <w:gridBefore w:val="1"/>
          <w:wBefore w:w="149" w:type="dxa"/>
          <w:trHeight w:val="1794"/>
        </w:trPr>
        <w:tc>
          <w:tcPr>
            <w:tcW w:w="14319" w:type="dxa"/>
            <w:gridSpan w:val="10"/>
          </w:tcPr>
          <w:p w:rsidR="00307FEC" w:rsidRPr="00B31AE5" w:rsidRDefault="00307FEC" w:rsidP="00A072DE">
            <w:pPr>
              <w:suppressAutoHyphens/>
              <w:spacing w:after="0" w:line="240" w:lineRule="auto"/>
              <w:rPr>
                <w:rFonts w:ascii="Times New Roman" w:eastAsia="Times New Roman" w:hAnsi="Times New Roman"/>
                <w:b/>
                <w:bCs/>
                <w:sz w:val="20"/>
                <w:szCs w:val="20"/>
                <w:lang w:eastAsia="lv-LV"/>
              </w:rPr>
            </w:pPr>
          </w:p>
          <w:p w:rsidR="00307FEC" w:rsidRDefault="00307FEC" w:rsidP="00A072DE">
            <w:pPr>
              <w:suppressAutoHyphens/>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__________ projekta</w:t>
            </w:r>
          </w:p>
          <w:p w:rsidR="00307FEC" w:rsidRPr="00B31AE5" w:rsidRDefault="00307FEC" w:rsidP="00A072DE">
            <w:pPr>
              <w:suppressAutoHyphens/>
              <w:spacing w:after="0" w:line="240" w:lineRule="auto"/>
              <w:jc w:val="center"/>
              <w:rPr>
                <w:rFonts w:ascii="Times New Roman" w:eastAsia="Times New Roman" w:hAnsi="Times New Roman"/>
                <w:bCs/>
                <w:sz w:val="20"/>
                <w:szCs w:val="20"/>
                <w:lang w:eastAsia="lv-LV"/>
              </w:rPr>
            </w:pPr>
            <w:r w:rsidRPr="00A050B2">
              <w:rPr>
                <w:rFonts w:ascii="Times New Roman" w:eastAsia="Times New Roman" w:hAnsi="Times New Roman"/>
                <w:b/>
                <w:bCs/>
                <w:sz w:val="24"/>
                <w:szCs w:val="24"/>
                <w:lang w:eastAsia="lv-LV"/>
              </w:rPr>
              <w:t>„</w:t>
            </w:r>
            <w:r>
              <w:rPr>
                <w:rFonts w:ascii="Times New Roman" w:eastAsia="Times New Roman" w:hAnsi="Times New Roman"/>
                <w:b/>
                <w:bCs/>
                <w:sz w:val="24"/>
                <w:szCs w:val="24"/>
                <w:lang w:eastAsia="lv-LV"/>
              </w:rPr>
              <w:t>iniciatīvas nosaukums</w:t>
            </w:r>
            <w:r w:rsidRPr="00A050B2">
              <w:rPr>
                <w:rFonts w:ascii="Times New Roman" w:eastAsia="Times New Roman" w:hAnsi="Times New Roman"/>
                <w:b/>
                <w:bCs/>
                <w:sz w:val="24"/>
                <w:szCs w:val="24"/>
                <w:lang w:eastAsia="lv-LV"/>
              </w:rPr>
              <w:t>”</w:t>
            </w:r>
          </w:p>
          <w:p w:rsidR="00307FEC" w:rsidRPr="00B31AE5" w:rsidRDefault="00307FEC" w:rsidP="00A072DE">
            <w:pPr>
              <w:suppressAutoHyphens/>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IZDEVUMU PĀRSKATS (FINANSĒJUMA PIEPRASĪJUMS)</w:t>
            </w:r>
            <w:r w:rsidRPr="00B31AE5">
              <w:rPr>
                <w:rFonts w:ascii="Times New Roman" w:eastAsia="Times New Roman" w:hAnsi="Times New Roman"/>
                <w:b/>
                <w:bCs/>
                <w:sz w:val="20"/>
                <w:szCs w:val="20"/>
                <w:lang w:eastAsia="lv-LV"/>
              </w:rPr>
              <w:br/>
            </w:r>
            <w:r w:rsidRPr="00B31AE5">
              <w:rPr>
                <w:rFonts w:ascii="Times New Roman" w:eastAsia="Times New Roman" w:hAnsi="Times New Roman"/>
                <w:b/>
                <w:bCs/>
                <w:sz w:val="20"/>
                <w:szCs w:val="20"/>
                <w:lang w:eastAsia="lv-LV"/>
              </w:rPr>
              <w:br/>
              <w:t xml:space="preserve">periodā no </w:t>
            </w:r>
            <w:r>
              <w:rPr>
                <w:rFonts w:ascii="Times New Roman" w:eastAsia="Times New Roman" w:hAnsi="Times New Roman"/>
                <w:b/>
                <w:bCs/>
                <w:sz w:val="20"/>
                <w:szCs w:val="20"/>
                <w:lang w:eastAsia="lv-LV"/>
              </w:rPr>
              <w:t>___/___/_____ līdz ___/___/____</w:t>
            </w:r>
          </w:p>
          <w:p w:rsidR="00307FEC" w:rsidRPr="00B31AE5" w:rsidRDefault="00307FEC" w:rsidP="00A072DE">
            <w:pPr>
              <w:suppressAutoHyphens/>
              <w:spacing w:after="0" w:line="240" w:lineRule="auto"/>
              <w:jc w:val="center"/>
              <w:rPr>
                <w:rFonts w:ascii="Times New Roman" w:eastAsia="Times New Roman" w:hAnsi="Times New Roman"/>
                <w:b/>
                <w:bCs/>
                <w:sz w:val="20"/>
                <w:szCs w:val="20"/>
                <w:lang w:eastAsia="lv-LV"/>
              </w:rPr>
            </w:pPr>
          </w:p>
        </w:tc>
      </w:tr>
      <w:tr w:rsidR="00307FEC" w:rsidRPr="00E51735" w:rsidTr="00A072DE">
        <w:trPr>
          <w:gridAfter w:val="1"/>
          <w:wAfter w:w="9" w:type="dxa"/>
          <w:trHeight w:val="463"/>
        </w:trPr>
        <w:tc>
          <w:tcPr>
            <w:tcW w:w="1274" w:type="dxa"/>
            <w:gridSpan w:val="2"/>
            <w:vMerge w:val="restart"/>
            <w:tcBorders>
              <w:top w:val="single" w:sz="4" w:space="0" w:color="auto"/>
              <w:left w:val="single" w:sz="4" w:space="0" w:color="auto"/>
              <w:right w:val="single" w:sz="4" w:space="0" w:color="auto"/>
            </w:tcBorders>
            <w:shd w:val="clear" w:color="000000" w:fill="EEECE1"/>
            <w:vAlign w:val="center"/>
          </w:tcPr>
          <w:p w:rsidR="00307FEC" w:rsidRPr="00DC669C" w:rsidRDefault="00307FEC" w:rsidP="00A072DE">
            <w:pPr>
              <w:suppressAutoHyphens/>
              <w:spacing w:after="0" w:line="240" w:lineRule="auto"/>
              <w:jc w:val="center"/>
              <w:rPr>
                <w:rFonts w:ascii="Times New Roman" w:eastAsia="Times New Roman" w:hAnsi="Times New Roman"/>
                <w:b/>
                <w:bCs/>
                <w:sz w:val="24"/>
                <w:szCs w:val="24"/>
                <w:vertAlign w:val="superscript"/>
                <w:lang w:eastAsia="lv-LV"/>
              </w:rPr>
            </w:pPr>
            <w:r w:rsidRPr="00A42EF9">
              <w:rPr>
                <w:rFonts w:ascii="Times New Roman" w:eastAsia="Times New Roman" w:hAnsi="Times New Roman"/>
                <w:b/>
                <w:bCs/>
                <w:sz w:val="24"/>
                <w:szCs w:val="24"/>
                <w:lang w:eastAsia="lv-LV"/>
              </w:rPr>
              <w:t>Nr. p.k.</w:t>
            </w:r>
            <w:r>
              <w:rPr>
                <w:rFonts w:ascii="Times New Roman" w:eastAsia="Times New Roman" w:hAnsi="Times New Roman"/>
                <w:b/>
                <w:bCs/>
                <w:sz w:val="24"/>
                <w:szCs w:val="24"/>
                <w:lang w:eastAsia="lv-LV"/>
              </w:rPr>
              <w:t xml:space="preserve"> atbilstoši budžetam</w:t>
            </w:r>
            <w:r>
              <w:rPr>
                <w:rStyle w:val="FootnoteReference"/>
                <w:rFonts w:ascii="Times New Roman" w:eastAsia="Times New Roman" w:hAnsi="Times New Roman"/>
                <w:b/>
                <w:bCs/>
                <w:sz w:val="24"/>
                <w:szCs w:val="24"/>
                <w:lang w:eastAsia="lv-LV"/>
              </w:rPr>
              <w:footnoteReference w:id="3"/>
            </w:r>
          </w:p>
        </w:tc>
        <w:tc>
          <w:tcPr>
            <w:tcW w:w="1729" w:type="dxa"/>
            <w:vMerge w:val="restart"/>
            <w:tcBorders>
              <w:top w:val="single" w:sz="4" w:space="0" w:color="auto"/>
              <w:left w:val="single" w:sz="4" w:space="0" w:color="auto"/>
              <w:right w:val="single" w:sz="4" w:space="0" w:color="auto"/>
            </w:tcBorders>
            <w:shd w:val="clear" w:color="000000" w:fill="EEECE1"/>
            <w:vAlign w:val="center"/>
          </w:tcPr>
          <w:p w:rsidR="00307FEC" w:rsidRDefault="00307FEC" w:rsidP="00A072DE">
            <w:pPr>
              <w:suppressAutoHyphens/>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priekšmets atbilstoši budžetam</w:t>
            </w:r>
            <w:r>
              <w:rPr>
                <w:rFonts w:ascii="Times New Roman" w:eastAsia="Times New Roman" w:hAnsi="Times New Roman"/>
                <w:b/>
                <w:bCs/>
                <w:sz w:val="24"/>
                <w:szCs w:val="24"/>
                <w:vertAlign w:val="superscript"/>
                <w:lang w:eastAsia="lv-LV"/>
              </w:rPr>
              <w:t>23</w:t>
            </w:r>
            <w:r>
              <w:rPr>
                <w:rFonts w:ascii="Times New Roman" w:eastAsia="Times New Roman" w:hAnsi="Times New Roman"/>
                <w:b/>
                <w:bCs/>
                <w:sz w:val="24"/>
                <w:szCs w:val="24"/>
                <w:lang w:eastAsia="lv-LV"/>
              </w:rPr>
              <w:t xml:space="preserve"> </w:t>
            </w:r>
          </w:p>
        </w:tc>
        <w:tc>
          <w:tcPr>
            <w:tcW w:w="2268" w:type="dxa"/>
            <w:vMerge w:val="restart"/>
            <w:tcBorders>
              <w:top w:val="single" w:sz="4" w:space="0" w:color="auto"/>
              <w:left w:val="single" w:sz="4" w:space="0" w:color="auto"/>
              <w:right w:val="single" w:sz="4" w:space="0" w:color="auto"/>
            </w:tcBorders>
            <w:shd w:val="clear" w:color="000000" w:fill="EEECE1"/>
            <w:vAlign w:val="center"/>
          </w:tcPr>
          <w:p w:rsidR="00307FEC" w:rsidRPr="00A42EF9" w:rsidRDefault="00307FEC" w:rsidP="00A072DE">
            <w:pPr>
              <w:spacing w:after="0" w:line="240" w:lineRule="auto"/>
              <w:jc w:val="center"/>
              <w:rPr>
                <w:rFonts w:ascii="Times New Roman" w:eastAsia="Times New Roman" w:hAnsi="Times New Roman"/>
                <w:b/>
                <w:bCs/>
                <w:sz w:val="24"/>
                <w:szCs w:val="24"/>
                <w:lang w:eastAsia="lv-LV"/>
              </w:rPr>
            </w:pPr>
            <w:r w:rsidRPr="00DC669C">
              <w:rPr>
                <w:rFonts w:ascii="Times New Roman" w:eastAsia="Times New Roman" w:hAnsi="Times New Roman"/>
                <w:b/>
                <w:bCs/>
                <w:color w:val="000000"/>
                <w:sz w:val="24"/>
                <w:szCs w:val="24"/>
                <w:lang w:eastAsia="lv-LV"/>
              </w:rPr>
              <w:t xml:space="preserve">Piegādātājs </w:t>
            </w:r>
            <w:r w:rsidRPr="00DC669C">
              <w:rPr>
                <w:rFonts w:ascii="Times New Roman" w:eastAsia="Times New Roman" w:hAnsi="Times New Roman"/>
                <w:bCs/>
                <w:i/>
                <w:color w:val="000000"/>
                <w:sz w:val="24"/>
                <w:szCs w:val="24"/>
                <w:lang w:eastAsia="lv-LV"/>
              </w:rPr>
              <w:t xml:space="preserve">(nosaukums, </w:t>
            </w:r>
            <w:proofErr w:type="spellStart"/>
            <w:r w:rsidRPr="00DC669C">
              <w:rPr>
                <w:rFonts w:ascii="Times New Roman" w:eastAsia="Times New Roman" w:hAnsi="Times New Roman"/>
                <w:bCs/>
                <w:i/>
                <w:color w:val="000000"/>
                <w:sz w:val="24"/>
                <w:szCs w:val="24"/>
                <w:lang w:eastAsia="lv-LV"/>
              </w:rPr>
              <w:t>reģ.Nr</w:t>
            </w:r>
            <w:proofErr w:type="spellEnd"/>
            <w:r w:rsidRPr="00DC669C">
              <w:rPr>
                <w:rFonts w:ascii="Times New Roman" w:eastAsia="Times New Roman" w:hAnsi="Times New Roman"/>
                <w:bCs/>
                <w:i/>
                <w:color w:val="000000"/>
                <w:sz w:val="24"/>
                <w:szCs w:val="24"/>
                <w:lang w:eastAsia="lv-LV"/>
              </w:rPr>
              <w:t>.)</w:t>
            </w:r>
          </w:p>
        </w:tc>
        <w:tc>
          <w:tcPr>
            <w:tcW w:w="2809" w:type="dxa"/>
            <w:vMerge w:val="restart"/>
            <w:tcBorders>
              <w:top w:val="single" w:sz="4" w:space="0" w:color="auto"/>
              <w:left w:val="single" w:sz="4" w:space="0" w:color="auto"/>
              <w:right w:val="single" w:sz="4" w:space="0" w:color="auto"/>
            </w:tcBorders>
            <w:shd w:val="clear" w:color="000000" w:fill="EEECE1"/>
            <w:vAlign w:val="center"/>
          </w:tcPr>
          <w:p w:rsidR="00307FEC" w:rsidRPr="00E51735" w:rsidRDefault="00307FEC" w:rsidP="00A072DE">
            <w:pPr>
              <w:jc w:val="center"/>
              <w:rPr>
                <w:rFonts w:ascii="Times New Roman" w:hAnsi="Times New Roman"/>
                <w:b/>
                <w:bCs/>
                <w:sz w:val="24"/>
                <w:szCs w:val="24"/>
              </w:rPr>
            </w:pPr>
            <w:r w:rsidRPr="00E51735">
              <w:rPr>
                <w:rFonts w:ascii="Times New Roman" w:hAnsi="Times New Roman"/>
                <w:b/>
                <w:bCs/>
                <w:sz w:val="24"/>
                <w:szCs w:val="24"/>
              </w:rPr>
              <w:t>Darījumu attaisnojuma dokumentu uzskaitījums (maksājumu pamatojošo dokumentu nosaukums, datums, numurs)</w:t>
            </w:r>
          </w:p>
        </w:tc>
        <w:tc>
          <w:tcPr>
            <w:tcW w:w="1427" w:type="dxa"/>
            <w:gridSpan w:val="2"/>
            <w:tcBorders>
              <w:top w:val="single" w:sz="4" w:space="0" w:color="auto"/>
              <w:left w:val="single" w:sz="4" w:space="0" w:color="auto"/>
              <w:right w:val="single" w:sz="4" w:space="0" w:color="auto"/>
            </w:tcBorders>
            <w:shd w:val="clear" w:color="000000" w:fill="EEECE1"/>
            <w:vAlign w:val="center"/>
          </w:tcPr>
          <w:p w:rsidR="00307FEC" w:rsidRPr="00612967" w:rsidRDefault="00307FEC" w:rsidP="00A072DE">
            <w:pPr>
              <w:suppressAutoHyphens/>
              <w:spacing w:after="0" w:line="240" w:lineRule="auto"/>
              <w:jc w:val="center"/>
              <w:rPr>
                <w:rFonts w:ascii="Times New Roman" w:eastAsia="Times New Roman" w:hAnsi="Times New Roman"/>
                <w:b/>
                <w:bCs/>
                <w:sz w:val="24"/>
                <w:szCs w:val="24"/>
                <w:lang w:eastAsia="lv-LV"/>
              </w:rPr>
            </w:pPr>
          </w:p>
        </w:tc>
        <w:tc>
          <w:tcPr>
            <w:tcW w:w="2826" w:type="dxa"/>
            <w:gridSpan w:val="2"/>
            <w:tcBorders>
              <w:top w:val="single" w:sz="4" w:space="0" w:color="auto"/>
              <w:left w:val="single" w:sz="4" w:space="0" w:color="auto"/>
              <w:bottom w:val="single" w:sz="4" w:space="0" w:color="auto"/>
              <w:right w:val="single" w:sz="4" w:space="0" w:color="auto"/>
            </w:tcBorders>
            <w:shd w:val="clear" w:color="000000" w:fill="EEECE1"/>
            <w:vAlign w:val="center"/>
          </w:tcPr>
          <w:p w:rsidR="00307FEC" w:rsidRPr="00612967" w:rsidRDefault="00307FEC" w:rsidP="00A072DE">
            <w:pPr>
              <w:suppressAutoHyphens/>
              <w:spacing w:after="0" w:line="240" w:lineRule="auto"/>
              <w:jc w:val="center"/>
              <w:rPr>
                <w:rFonts w:ascii="Times New Roman" w:eastAsia="Times New Roman" w:hAnsi="Times New Roman"/>
                <w:b/>
                <w:bCs/>
                <w:sz w:val="24"/>
                <w:szCs w:val="24"/>
                <w:lang w:eastAsia="lv-LV"/>
              </w:rPr>
            </w:pPr>
            <w:r w:rsidRPr="00E51735">
              <w:rPr>
                <w:rFonts w:ascii="Times New Roman" w:hAnsi="Times New Roman"/>
                <w:b/>
                <w:bCs/>
                <w:sz w:val="24"/>
                <w:szCs w:val="24"/>
              </w:rPr>
              <w:t xml:space="preserve">Attiecināmie izdevumi EUR </w:t>
            </w:r>
          </w:p>
        </w:tc>
        <w:tc>
          <w:tcPr>
            <w:tcW w:w="2126" w:type="dxa"/>
            <w:vMerge w:val="restart"/>
            <w:tcBorders>
              <w:top w:val="single" w:sz="4" w:space="0" w:color="auto"/>
              <w:left w:val="single" w:sz="4" w:space="0" w:color="auto"/>
              <w:right w:val="single" w:sz="4" w:space="0" w:color="auto"/>
            </w:tcBorders>
            <w:shd w:val="clear" w:color="000000" w:fill="EEECE1"/>
            <w:vAlign w:val="center"/>
          </w:tcPr>
          <w:p w:rsidR="00307FEC" w:rsidRDefault="00307FEC" w:rsidP="00A072DE">
            <w:pPr>
              <w:suppressAutoHyphens/>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Piezīmes</w:t>
            </w:r>
            <w:r>
              <w:rPr>
                <w:rStyle w:val="FootnoteReference"/>
                <w:rFonts w:ascii="Times New Roman" w:eastAsia="Times New Roman" w:hAnsi="Times New Roman"/>
                <w:b/>
                <w:bCs/>
                <w:color w:val="000000"/>
                <w:sz w:val="24"/>
                <w:szCs w:val="24"/>
                <w:lang w:eastAsia="lv-LV"/>
              </w:rPr>
              <w:footnoteReference w:id="4"/>
            </w:r>
          </w:p>
        </w:tc>
      </w:tr>
      <w:tr w:rsidR="00307FEC" w:rsidRPr="00E51735" w:rsidTr="00A072DE">
        <w:trPr>
          <w:gridAfter w:val="1"/>
          <w:wAfter w:w="9" w:type="dxa"/>
          <w:trHeight w:val="1787"/>
        </w:trPr>
        <w:tc>
          <w:tcPr>
            <w:tcW w:w="1274" w:type="dxa"/>
            <w:gridSpan w:val="2"/>
            <w:vMerge/>
            <w:tcBorders>
              <w:left w:val="single" w:sz="4" w:space="0" w:color="auto"/>
              <w:bottom w:val="single" w:sz="4" w:space="0" w:color="auto"/>
              <w:right w:val="single" w:sz="4" w:space="0" w:color="auto"/>
            </w:tcBorders>
            <w:shd w:val="clear" w:color="000000" w:fill="EEECE1"/>
            <w:vAlign w:val="center"/>
          </w:tcPr>
          <w:p w:rsidR="00307FEC" w:rsidRPr="00A42EF9" w:rsidRDefault="00307FEC" w:rsidP="00A072DE">
            <w:pPr>
              <w:suppressAutoHyphens/>
              <w:spacing w:after="0" w:line="240" w:lineRule="auto"/>
              <w:jc w:val="center"/>
              <w:rPr>
                <w:rFonts w:ascii="Times New Roman" w:eastAsia="Times New Roman" w:hAnsi="Times New Roman"/>
                <w:b/>
                <w:bCs/>
                <w:sz w:val="24"/>
                <w:szCs w:val="24"/>
                <w:lang w:eastAsia="lv-LV"/>
              </w:rPr>
            </w:pPr>
          </w:p>
        </w:tc>
        <w:tc>
          <w:tcPr>
            <w:tcW w:w="1729" w:type="dxa"/>
            <w:vMerge/>
            <w:tcBorders>
              <w:left w:val="single" w:sz="4" w:space="0" w:color="auto"/>
              <w:bottom w:val="single" w:sz="4" w:space="0" w:color="auto"/>
              <w:right w:val="single" w:sz="4" w:space="0" w:color="auto"/>
            </w:tcBorders>
            <w:shd w:val="clear" w:color="000000" w:fill="EEECE1"/>
            <w:vAlign w:val="center"/>
          </w:tcPr>
          <w:p w:rsidR="00307FEC" w:rsidRDefault="00307FEC" w:rsidP="00A072DE">
            <w:pPr>
              <w:suppressAutoHyphens/>
              <w:spacing w:after="0" w:line="240" w:lineRule="auto"/>
              <w:jc w:val="center"/>
              <w:rPr>
                <w:rFonts w:ascii="Times New Roman" w:eastAsia="Times New Roman" w:hAnsi="Times New Roman"/>
                <w:b/>
                <w:bCs/>
                <w:sz w:val="24"/>
                <w:szCs w:val="24"/>
                <w:lang w:eastAsia="lv-LV"/>
              </w:rPr>
            </w:pPr>
          </w:p>
        </w:tc>
        <w:tc>
          <w:tcPr>
            <w:tcW w:w="2268" w:type="dxa"/>
            <w:vMerge/>
            <w:tcBorders>
              <w:left w:val="single" w:sz="4" w:space="0" w:color="auto"/>
              <w:bottom w:val="single" w:sz="4" w:space="0" w:color="auto"/>
              <w:right w:val="single" w:sz="4" w:space="0" w:color="auto"/>
            </w:tcBorders>
            <w:shd w:val="clear" w:color="000000" w:fill="EEECE1"/>
            <w:vAlign w:val="center"/>
          </w:tcPr>
          <w:p w:rsidR="00307FEC" w:rsidRPr="00DC669C" w:rsidRDefault="00307FEC" w:rsidP="00A072DE">
            <w:pPr>
              <w:spacing w:after="0" w:line="240" w:lineRule="auto"/>
              <w:jc w:val="center"/>
              <w:rPr>
                <w:rFonts w:ascii="Times New Roman" w:eastAsia="Times New Roman" w:hAnsi="Times New Roman"/>
                <w:b/>
                <w:bCs/>
                <w:color w:val="000000"/>
                <w:lang w:eastAsia="lv-LV"/>
              </w:rPr>
            </w:pPr>
          </w:p>
        </w:tc>
        <w:tc>
          <w:tcPr>
            <w:tcW w:w="2809" w:type="dxa"/>
            <w:vMerge/>
            <w:tcBorders>
              <w:left w:val="single" w:sz="4" w:space="0" w:color="auto"/>
              <w:bottom w:val="single" w:sz="4" w:space="0" w:color="auto"/>
              <w:right w:val="single" w:sz="4" w:space="0" w:color="auto"/>
            </w:tcBorders>
            <w:shd w:val="clear" w:color="000000" w:fill="EEECE1"/>
            <w:vAlign w:val="center"/>
          </w:tcPr>
          <w:p w:rsidR="00307FEC" w:rsidRPr="00E51735" w:rsidRDefault="00307FEC" w:rsidP="00A072DE">
            <w:pPr>
              <w:jc w:val="center"/>
              <w:rPr>
                <w:rFonts w:ascii="Times New Roman" w:hAnsi="Times New Roman"/>
                <w:b/>
                <w:bCs/>
                <w:sz w:val="24"/>
                <w:szCs w:val="24"/>
              </w:rPr>
            </w:pPr>
          </w:p>
        </w:tc>
        <w:tc>
          <w:tcPr>
            <w:tcW w:w="1420" w:type="dxa"/>
            <w:tcBorders>
              <w:left w:val="single" w:sz="4" w:space="0" w:color="auto"/>
              <w:bottom w:val="single" w:sz="4" w:space="0" w:color="auto"/>
              <w:right w:val="single" w:sz="4" w:space="0" w:color="auto"/>
            </w:tcBorders>
            <w:shd w:val="clear" w:color="000000" w:fill="EEECE1"/>
            <w:vAlign w:val="center"/>
          </w:tcPr>
          <w:p w:rsidR="00307FEC" w:rsidRPr="00E51735" w:rsidRDefault="00307FEC" w:rsidP="00A072DE">
            <w:pPr>
              <w:jc w:val="center"/>
              <w:rPr>
                <w:rFonts w:ascii="Times New Roman" w:hAnsi="Times New Roman"/>
                <w:b/>
                <w:bCs/>
                <w:sz w:val="24"/>
                <w:szCs w:val="24"/>
              </w:rPr>
            </w:pPr>
            <w:r w:rsidRPr="00E51735">
              <w:rPr>
                <w:rFonts w:ascii="Times New Roman" w:hAnsi="Times New Roman"/>
                <w:b/>
                <w:bCs/>
                <w:sz w:val="24"/>
                <w:szCs w:val="24"/>
              </w:rPr>
              <w:t>Kopējā summa EUR (ieskaitot PVN)</w:t>
            </w:r>
          </w:p>
        </w:tc>
        <w:tc>
          <w:tcPr>
            <w:tcW w:w="1557" w:type="dxa"/>
            <w:gridSpan w:val="2"/>
            <w:tcBorders>
              <w:top w:val="single" w:sz="4" w:space="0" w:color="auto"/>
              <w:left w:val="single" w:sz="4" w:space="0" w:color="auto"/>
              <w:bottom w:val="single" w:sz="4" w:space="0" w:color="auto"/>
              <w:right w:val="single" w:sz="4" w:space="0" w:color="auto"/>
            </w:tcBorders>
            <w:shd w:val="clear" w:color="000000" w:fill="EEECE1"/>
            <w:vAlign w:val="center"/>
          </w:tcPr>
          <w:p w:rsidR="00307FEC" w:rsidRPr="00E51735" w:rsidRDefault="00307FEC" w:rsidP="00A072DE">
            <w:pPr>
              <w:jc w:val="center"/>
              <w:rPr>
                <w:rFonts w:ascii="Times New Roman" w:hAnsi="Times New Roman"/>
                <w:b/>
                <w:bCs/>
                <w:sz w:val="24"/>
                <w:szCs w:val="24"/>
              </w:rPr>
            </w:pPr>
            <w:r w:rsidRPr="00E51735">
              <w:rPr>
                <w:rFonts w:ascii="Times New Roman" w:hAnsi="Times New Roman"/>
                <w:b/>
                <w:bCs/>
                <w:sz w:val="24"/>
                <w:szCs w:val="24"/>
              </w:rPr>
              <w:t>Kopējā summa (ieskaitot PVN)</w:t>
            </w:r>
            <w:r w:rsidRPr="00E51735">
              <w:rPr>
                <w:rFonts w:ascii="Times New Roman" w:hAnsi="Times New Roman"/>
                <w:b/>
                <w:bCs/>
                <w:sz w:val="24"/>
                <w:szCs w:val="24"/>
                <w:vertAlign w:val="superscript"/>
              </w:rPr>
              <w:t xml:space="preserve"> </w:t>
            </w:r>
            <w:r w:rsidRPr="00E51735">
              <w:rPr>
                <w:rFonts w:ascii="Times New Roman" w:hAnsi="Times New Roman"/>
                <w:b/>
                <w:bCs/>
                <w:sz w:val="24"/>
                <w:szCs w:val="24"/>
                <w:vertAlign w:val="superscript"/>
              </w:rPr>
              <w:footnoteReference w:id="5"/>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tcPr>
          <w:p w:rsidR="00307FEC" w:rsidRPr="00612967" w:rsidRDefault="00307FEC" w:rsidP="00A072DE">
            <w:pPr>
              <w:suppressAutoHyphens/>
              <w:spacing w:after="0" w:line="240" w:lineRule="auto"/>
              <w:jc w:val="center"/>
              <w:rPr>
                <w:rFonts w:ascii="Times New Roman" w:eastAsia="Times New Roman" w:hAnsi="Times New Roman"/>
                <w:b/>
                <w:bCs/>
                <w:sz w:val="24"/>
                <w:szCs w:val="24"/>
                <w:lang w:eastAsia="lv-LV"/>
              </w:rPr>
            </w:pPr>
            <w:r w:rsidRPr="00E51735">
              <w:rPr>
                <w:rFonts w:ascii="Times New Roman" w:hAnsi="Times New Roman"/>
                <w:b/>
                <w:bCs/>
                <w:sz w:val="24"/>
                <w:szCs w:val="24"/>
              </w:rPr>
              <w:t>t.sk. PVN summa</w:t>
            </w:r>
            <w:r w:rsidRPr="00E51735">
              <w:rPr>
                <w:rFonts w:ascii="Times New Roman" w:hAnsi="Times New Roman"/>
                <w:b/>
                <w:bCs/>
                <w:sz w:val="24"/>
                <w:szCs w:val="24"/>
                <w:vertAlign w:val="superscript"/>
              </w:rPr>
              <w:footnoteReference w:id="6"/>
            </w:r>
          </w:p>
        </w:tc>
        <w:tc>
          <w:tcPr>
            <w:tcW w:w="2126" w:type="dxa"/>
            <w:vMerge/>
            <w:tcBorders>
              <w:left w:val="single" w:sz="4" w:space="0" w:color="auto"/>
              <w:bottom w:val="single" w:sz="4" w:space="0" w:color="auto"/>
              <w:right w:val="single" w:sz="4" w:space="0" w:color="auto"/>
            </w:tcBorders>
            <w:shd w:val="clear" w:color="000000" w:fill="EEECE1"/>
            <w:vAlign w:val="center"/>
          </w:tcPr>
          <w:p w:rsidR="00307FEC" w:rsidRDefault="00307FEC" w:rsidP="00A072DE">
            <w:pPr>
              <w:suppressAutoHyphens/>
              <w:spacing w:after="0" w:line="240" w:lineRule="auto"/>
              <w:jc w:val="center"/>
              <w:rPr>
                <w:rFonts w:ascii="Times New Roman" w:eastAsia="Times New Roman" w:hAnsi="Times New Roman"/>
                <w:b/>
                <w:bCs/>
                <w:color w:val="000000"/>
                <w:sz w:val="24"/>
                <w:szCs w:val="24"/>
                <w:lang w:eastAsia="lv-LV"/>
              </w:rPr>
            </w:pPr>
          </w:p>
        </w:tc>
      </w:tr>
      <w:tr w:rsidR="00307FEC" w:rsidRPr="00E51735" w:rsidTr="00A072DE">
        <w:trPr>
          <w:trHeight w:val="628"/>
        </w:trPr>
        <w:tc>
          <w:tcPr>
            <w:tcW w:w="1274"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307FEC" w:rsidRPr="00A42EF9" w:rsidRDefault="00307FEC" w:rsidP="00A072DE">
            <w:pPr>
              <w:suppressAutoHyphens/>
              <w:spacing w:after="0" w:line="240" w:lineRule="auto"/>
              <w:jc w:val="center"/>
              <w:rPr>
                <w:rFonts w:ascii="Times New Roman" w:eastAsia="Times New Roman" w:hAnsi="Times New Roman"/>
                <w:b/>
                <w:bCs/>
                <w:sz w:val="24"/>
                <w:szCs w:val="24"/>
                <w:lang w:eastAsia="lv-LV"/>
              </w:rPr>
            </w:pPr>
            <w:r w:rsidRPr="00A42EF9">
              <w:rPr>
                <w:rFonts w:ascii="Times New Roman" w:eastAsia="Times New Roman" w:hAnsi="Times New Roman"/>
                <w:b/>
                <w:bCs/>
                <w:sz w:val="24"/>
                <w:szCs w:val="24"/>
                <w:lang w:eastAsia="lv-LV"/>
              </w:rPr>
              <w:t>1.</w:t>
            </w:r>
          </w:p>
        </w:tc>
        <w:tc>
          <w:tcPr>
            <w:tcW w:w="13194" w:type="dxa"/>
            <w:gridSpan w:val="9"/>
            <w:tcBorders>
              <w:top w:val="single" w:sz="4" w:space="0" w:color="auto"/>
              <w:left w:val="single" w:sz="4" w:space="0" w:color="auto"/>
              <w:bottom w:val="single" w:sz="4" w:space="0" w:color="auto"/>
              <w:right w:val="single" w:sz="4" w:space="0" w:color="auto"/>
            </w:tcBorders>
            <w:shd w:val="clear" w:color="auto" w:fill="E2EFD9"/>
          </w:tcPr>
          <w:p w:rsidR="00307FEC" w:rsidRPr="00E51735" w:rsidRDefault="00307FEC" w:rsidP="00A072DE">
            <w:pPr>
              <w:rPr>
                <w:rFonts w:ascii="Times New Roman" w:hAnsi="Times New Roman"/>
                <w:b/>
                <w:bCs/>
                <w:color w:val="000000"/>
                <w:sz w:val="24"/>
                <w:szCs w:val="24"/>
              </w:rPr>
            </w:pPr>
            <w:r w:rsidRPr="00E51735">
              <w:t>…</w:t>
            </w:r>
          </w:p>
        </w:tc>
      </w:tr>
      <w:tr w:rsidR="00307FEC" w:rsidRPr="00E51735" w:rsidTr="00A072DE">
        <w:trPr>
          <w:gridAfter w:val="1"/>
          <w:wAfter w:w="9" w:type="dxa"/>
          <w:trHeight w:val="300"/>
        </w:trPr>
        <w:tc>
          <w:tcPr>
            <w:tcW w:w="1274" w:type="dxa"/>
            <w:gridSpan w:val="2"/>
            <w:vMerge w:val="restart"/>
            <w:tcBorders>
              <w:top w:val="single" w:sz="4" w:space="0" w:color="auto"/>
              <w:left w:val="single" w:sz="4" w:space="0" w:color="auto"/>
              <w:right w:val="single" w:sz="4" w:space="0" w:color="auto"/>
            </w:tcBorders>
            <w:shd w:val="clear" w:color="auto" w:fill="auto"/>
            <w:noWrap/>
            <w:vAlign w:val="center"/>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r w:rsidRPr="00B31AE5">
              <w:rPr>
                <w:rFonts w:ascii="Times New Roman" w:eastAsia="Times New Roman" w:hAnsi="Times New Roman"/>
                <w:color w:val="000000"/>
                <w:sz w:val="16"/>
                <w:szCs w:val="16"/>
                <w:lang w:eastAsia="lv-LV"/>
              </w:rPr>
              <w:t>1</w:t>
            </w:r>
            <w:r>
              <w:rPr>
                <w:rFonts w:ascii="Times New Roman" w:eastAsia="Times New Roman" w:hAnsi="Times New Roman"/>
                <w:color w:val="000000"/>
                <w:sz w:val="16"/>
                <w:szCs w:val="16"/>
                <w:lang w:eastAsia="lv-LV"/>
              </w:rPr>
              <w:t>.1.</w:t>
            </w:r>
          </w:p>
        </w:tc>
        <w:tc>
          <w:tcPr>
            <w:tcW w:w="1729" w:type="dxa"/>
            <w:vMerge w:val="restart"/>
            <w:tcBorders>
              <w:top w:val="single" w:sz="4" w:space="0" w:color="auto"/>
              <w:left w:val="nil"/>
              <w:right w:val="single" w:sz="4" w:space="0" w:color="auto"/>
            </w:tcBorders>
            <w:vAlign w:val="center"/>
          </w:tcPr>
          <w:p w:rsidR="00307FEC" w:rsidRPr="00FB24F2" w:rsidRDefault="00307FEC" w:rsidP="00A072DE">
            <w:pPr>
              <w:suppressAutoHyphens/>
              <w:spacing w:after="0" w:line="240" w:lineRule="auto"/>
              <w:rPr>
                <w:rFonts w:ascii="Times New Roman" w:eastAsia="Times New Roman" w:hAnsi="Times New Roman"/>
                <w:i/>
                <w:color w:val="000000"/>
                <w:lang w:eastAsia="lv-LV"/>
              </w:rPr>
            </w:pPr>
            <w:r w:rsidRPr="00E51735">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307FEC" w:rsidRPr="00FB24F2" w:rsidRDefault="00307FEC" w:rsidP="00A072DE">
            <w:pPr>
              <w:suppressAutoHyphens/>
              <w:spacing w:after="0" w:line="240" w:lineRule="auto"/>
              <w:rPr>
                <w:rFonts w:ascii="Times New Roman" w:eastAsia="Times New Roman" w:hAnsi="Times New Roman"/>
                <w:i/>
                <w:color w:val="000000"/>
                <w:lang w:eastAsia="lv-LV"/>
              </w:rPr>
            </w:pPr>
            <w:r w:rsidRPr="00FB24F2">
              <w:rPr>
                <w:rFonts w:ascii="Times New Roman" w:eastAsia="Times New Roman" w:hAnsi="Times New Roman"/>
                <w:i/>
                <w:color w:val="000000"/>
                <w:lang w:eastAsia="lv-LV"/>
              </w:rPr>
              <w:t xml:space="preserve">SIA “__“, </w:t>
            </w:r>
            <w:proofErr w:type="spellStart"/>
            <w:r w:rsidRPr="00FB24F2">
              <w:rPr>
                <w:rFonts w:ascii="Times New Roman" w:eastAsia="Times New Roman" w:hAnsi="Times New Roman"/>
                <w:i/>
                <w:color w:val="000000"/>
                <w:lang w:eastAsia="lv-LV"/>
              </w:rPr>
              <w:t>reģ</w:t>
            </w:r>
            <w:proofErr w:type="spellEnd"/>
            <w:r w:rsidRPr="00FB24F2">
              <w:rPr>
                <w:rFonts w:ascii="Times New Roman" w:eastAsia="Times New Roman" w:hAnsi="Times New Roman"/>
                <w:i/>
                <w:color w:val="000000"/>
                <w:lang w:eastAsia="lv-LV"/>
              </w:rPr>
              <w:t>. Nr. __</w:t>
            </w:r>
          </w:p>
        </w:tc>
        <w:tc>
          <w:tcPr>
            <w:tcW w:w="2809" w:type="dxa"/>
            <w:tcBorders>
              <w:top w:val="single" w:sz="4" w:space="0" w:color="auto"/>
              <w:left w:val="single" w:sz="4" w:space="0" w:color="auto"/>
              <w:bottom w:val="single" w:sz="4" w:space="0" w:color="auto"/>
              <w:right w:val="single" w:sz="4" w:space="0" w:color="auto"/>
            </w:tcBorders>
            <w:shd w:val="clear" w:color="auto" w:fill="auto"/>
            <w:vAlign w:val="center"/>
          </w:tcPr>
          <w:p w:rsidR="00307FEC" w:rsidRPr="004F2E8B" w:rsidRDefault="00307FEC" w:rsidP="00A072DE">
            <w:pPr>
              <w:suppressAutoHyphens/>
              <w:spacing w:after="0" w:line="240" w:lineRule="auto"/>
              <w:rPr>
                <w:rFonts w:ascii="Times New Roman" w:eastAsia="Times New Roman" w:hAnsi="Times New Roman"/>
                <w:i/>
                <w:color w:val="000000"/>
                <w:lang w:eastAsia="lv-LV"/>
              </w:rPr>
            </w:pPr>
            <w:r w:rsidRPr="004F2E8B">
              <w:rPr>
                <w:rFonts w:ascii="Times New Roman" w:eastAsia="Times New Roman" w:hAnsi="Times New Roman"/>
                <w:i/>
                <w:color w:val="000000"/>
                <w:lang w:eastAsia="lv-LV"/>
              </w:rPr>
              <w:t> __.__.20__. rēķins Nr. _______</w:t>
            </w:r>
          </w:p>
        </w:tc>
        <w:tc>
          <w:tcPr>
            <w:tcW w:w="1420" w:type="dxa"/>
            <w:tcBorders>
              <w:top w:val="single" w:sz="4" w:space="0" w:color="auto"/>
              <w:left w:val="nil"/>
              <w:bottom w:val="single" w:sz="4" w:space="0" w:color="auto"/>
              <w:right w:val="single" w:sz="4" w:space="0" w:color="auto"/>
            </w:tcBorders>
            <w:shd w:val="clear" w:color="auto" w:fill="auto"/>
            <w:vAlign w:val="bottom"/>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r w:rsidRPr="00B31AE5">
              <w:rPr>
                <w:rFonts w:ascii="Times New Roman" w:eastAsia="Times New Roman" w:hAnsi="Times New Roman"/>
                <w:color w:val="000000"/>
                <w:sz w:val="16"/>
                <w:szCs w:val="16"/>
                <w:lang w:eastAsia="lv-LV"/>
              </w:rPr>
              <w:t> </w:t>
            </w:r>
          </w:p>
        </w:tc>
        <w:tc>
          <w:tcPr>
            <w:tcW w:w="1557" w:type="dxa"/>
            <w:gridSpan w:val="2"/>
            <w:tcBorders>
              <w:top w:val="single" w:sz="4" w:space="0" w:color="auto"/>
              <w:left w:val="nil"/>
              <w:bottom w:val="single" w:sz="4" w:space="0" w:color="auto"/>
              <w:right w:val="single" w:sz="4" w:space="0" w:color="auto"/>
            </w:tcBorders>
            <w:shd w:val="clear" w:color="auto" w:fill="auto"/>
            <w:vAlign w:val="bottom"/>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r w:rsidRPr="00B31AE5">
              <w:rPr>
                <w:rFonts w:ascii="Times New Roman" w:eastAsia="Times New Roman" w:hAnsi="Times New Roman"/>
                <w:color w:val="000000"/>
                <w:sz w:val="16"/>
                <w:szCs w:val="16"/>
                <w:lang w:eastAsia="lv-LV"/>
              </w:rPr>
              <w:t> </w:t>
            </w:r>
          </w:p>
        </w:tc>
        <w:tc>
          <w:tcPr>
            <w:tcW w:w="1276" w:type="dxa"/>
            <w:tcBorders>
              <w:top w:val="single" w:sz="4" w:space="0" w:color="auto"/>
              <w:left w:val="nil"/>
              <w:bottom w:val="single" w:sz="4" w:space="0" w:color="auto"/>
              <w:right w:val="single" w:sz="4" w:space="0" w:color="auto"/>
            </w:tcBorders>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2126" w:type="dxa"/>
            <w:tcBorders>
              <w:top w:val="single" w:sz="4" w:space="0" w:color="auto"/>
              <w:left w:val="nil"/>
              <w:bottom w:val="single" w:sz="4" w:space="0" w:color="auto"/>
              <w:right w:val="single" w:sz="4" w:space="0" w:color="auto"/>
            </w:tcBorders>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r>
      <w:tr w:rsidR="00307FEC" w:rsidRPr="00E51735" w:rsidTr="00A072DE">
        <w:trPr>
          <w:gridAfter w:val="1"/>
          <w:wAfter w:w="9" w:type="dxa"/>
          <w:trHeight w:val="300"/>
        </w:trPr>
        <w:tc>
          <w:tcPr>
            <w:tcW w:w="1274" w:type="dxa"/>
            <w:gridSpan w:val="2"/>
            <w:vMerge/>
            <w:tcBorders>
              <w:left w:val="single" w:sz="4" w:space="0" w:color="auto"/>
              <w:right w:val="single" w:sz="4" w:space="0" w:color="auto"/>
            </w:tcBorders>
            <w:shd w:val="clear" w:color="auto" w:fill="auto"/>
            <w:noWrap/>
            <w:vAlign w:val="center"/>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1729" w:type="dxa"/>
            <w:vMerge/>
            <w:tcBorders>
              <w:left w:val="nil"/>
              <w:right w:val="single" w:sz="4" w:space="0" w:color="auto"/>
            </w:tcBorders>
          </w:tcPr>
          <w:p w:rsidR="00307FEC" w:rsidRPr="00B31AE5" w:rsidRDefault="00307FEC" w:rsidP="00A072DE">
            <w:pPr>
              <w:suppressAutoHyphens/>
              <w:spacing w:after="0" w:line="240" w:lineRule="auto"/>
              <w:rPr>
                <w:rFonts w:ascii="Times New Roman" w:eastAsia="Times New Roman" w:hAnsi="Times New Roman"/>
                <w:color w:val="000000"/>
                <w:sz w:val="16"/>
                <w:szCs w:val="16"/>
                <w:lang w:eastAsia="lv-LV"/>
              </w:rPr>
            </w:pPr>
          </w:p>
        </w:tc>
        <w:tc>
          <w:tcPr>
            <w:tcW w:w="2268" w:type="dxa"/>
            <w:tcBorders>
              <w:top w:val="nil"/>
              <w:left w:val="single" w:sz="4" w:space="0" w:color="auto"/>
              <w:bottom w:val="single" w:sz="4" w:space="0" w:color="auto"/>
              <w:right w:val="single" w:sz="4" w:space="0" w:color="auto"/>
            </w:tcBorders>
            <w:shd w:val="clear" w:color="auto" w:fill="auto"/>
          </w:tcPr>
          <w:p w:rsidR="00307FEC" w:rsidRPr="00B31AE5" w:rsidRDefault="00307FEC" w:rsidP="00A072DE">
            <w:pPr>
              <w:suppressAutoHyphens/>
              <w:spacing w:after="0" w:line="240" w:lineRule="auto"/>
              <w:rPr>
                <w:rFonts w:ascii="Times New Roman" w:eastAsia="Times New Roman" w:hAnsi="Times New Roman"/>
                <w:color w:val="000000"/>
                <w:sz w:val="16"/>
                <w:szCs w:val="16"/>
                <w:lang w:eastAsia="lv-LV"/>
              </w:rPr>
            </w:pPr>
            <w:r w:rsidRPr="00E51735">
              <w:t>…</w:t>
            </w:r>
          </w:p>
        </w:tc>
        <w:tc>
          <w:tcPr>
            <w:tcW w:w="2809" w:type="dxa"/>
            <w:tcBorders>
              <w:top w:val="nil"/>
              <w:left w:val="single" w:sz="4" w:space="0" w:color="auto"/>
              <w:bottom w:val="single" w:sz="4" w:space="0" w:color="auto"/>
              <w:right w:val="single" w:sz="4" w:space="0" w:color="auto"/>
            </w:tcBorders>
            <w:shd w:val="clear" w:color="auto" w:fill="auto"/>
          </w:tcPr>
          <w:p w:rsidR="00307FEC" w:rsidRPr="004F2E8B" w:rsidRDefault="00307FEC" w:rsidP="00A072DE">
            <w:pPr>
              <w:suppressAutoHyphens/>
              <w:spacing w:after="0" w:line="240" w:lineRule="auto"/>
              <w:rPr>
                <w:rFonts w:ascii="Times New Roman" w:eastAsia="Times New Roman" w:hAnsi="Times New Roman"/>
                <w:i/>
                <w:color w:val="000000"/>
                <w:lang w:eastAsia="lv-LV"/>
              </w:rPr>
            </w:pPr>
            <w:r w:rsidRPr="00E51735">
              <w:rPr>
                <w:rFonts w:ascii="Times New Roman" w:hAnsi="Times New Roman"/>
                <w:i/>
              </w:rPr>
              <w:t>…</w:t>
            </w:r>
          </w:p>
        </w:tc>
        <w:tc>
          <w:tcPr>
            <w:tcW w:w="1420" w:type="dxa"/>
            <w:tcBorders>
              <w:top w:val="single" w:sz="4" w:space="0" w:color="auto"/>
              <w:left w:val="nil"/>
              <w:bottom w:val="single" w:sz="4" w:space="0" w:color="auto"/>
              <w:right w:val="single" w:sz="4" w:space="0" w:color="auto"/>
            </w:tcBorders>
            <w:shd w:val="clear" w:color="auto" w:fill="auto"/>
            <w:vAlign w:val="bottom"/>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1557" w:type="dxa"/>
            <w:gridSpan w:val="2"/>
            <w:tcBorders>
              <w:top w:val="single" w:sz="4" w:space="0" w:color="auto"/>
              <w:left w:val="nil"/>
              <w:bottom w:val="single" w:sz="4" w:space="0" w:color="auto"/>
              <w:right w:val="single" w:sz="4" w:space="0" w:color="auto"/>
            </w:tcBorders>
            <w:shd w:val="clear" w:color="auto" w:fill="auto"/>
            <w:vAlign w:val="bottom"/>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1276" w:type="dxa"/>
            <w:tcBorders>
              <w:top w:val="single" w:sz="4" w:space="0" w:color="auto"/>
              <w:left w:val="nil"/>
              <w:bottom w:val="single" w:sz="4" w:space="0" w:color="auto"/>
              <w:right w:val="single" w:sz="4" w:space="0" w:color="auto"/>
            </w:tcBorders>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2126" w:type="dxa"/>
            <w:tcBorders>
              <w:top w:val="single" w:sz="4" w:space="0" w:color="auto"/>
              <w:left w:val="nil"/>
              <w:bottom w:val="single" w:sz="4" w:space="0" w:color="auto"/>
              <w:right w:val="single" w:sz="4" w:space="0" w:color="auto"/>
            </w:tcBorders>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r>
      <w:tr w:rsidR="00307FEC" w:rsidRPr="00E51735" w:rsidTr="00A072DE">
        <w:trPr>
          <w:gridAfter w:val="1"/>
          <w:wAfter w:w="9" w:type="dxa"/>
          <w:trHeight w:val="300"/>
        </w:trPr>
        <w:tc>
          <w:tcPr>
            <w:tcW w:w="1274" w:type="dxa"/>
            <w:gridSpan w:val="2"/>
            <w:vMerge/>
            <w:tcBorders>
              <w:left w:val="single" w:sz="4" w:space="0" w:color="auto"/>
              <w:bottom w:val="single" w:sz="4" w:space="0" w:color="auto"/>
              <w:right w:val="single" w:sz="4" w:space="0" w:color="auto"/>
            </w:tcBorders>
            <w:shd w:val="clear" w:color="auto" w:fill="auto"/>
            <w:noWrap/>
            <w:vAlign w:val="center"/>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1729" w:type="dxa"/>
            <w:vMerge/>
            <w:tcBorders>
              <w:left w:val="nil"/>
              <w:bottom w:val="single" w:sz="4" w:space="0" w:color="auto"/>
              <w:right w:val="single" w:sz="4" w:space="0" w:color="auto"/>
            </w:tcBorders>
          </w:tcPr>
          <w:p w:rsidR="00307FEC" w:rsidRPr="00B31AE5" w:rsidRDefault="00307FEC" w:rsidP="00A072DE">
            <w:pPr>
              <w:suppressAutoHyphens/>
              <w:spacing w:after="0" w:line="240" w:lineRule="auto"/>
              <w:rPr>
                <w:rFonts w:ascii="Times New Roman" w:eastAsia="Times New Roman" w:hAnsi="Times New Roman"/>
                <w:color w:val="000000"/>
                <w:sz w:val="16"/>
                <w:szCs w:val="16"/>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307FEC" w:rsidRPr="00B31AE5" w:rsidRDefault="00307FEC" w:rsidP="00A072DE">
            <w:pPr>
              <w:suppressAutoHyphens/>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w:t>
            </w:r>
          </w:p>
        </w:tc>
        <w:tc>
          <w:tcPr>
            <w:tcW w:w="2809" w:type="dxa"/>
            <w:tcBorders>
              <w:top w:val="single" w:sz="4" w:space="0" w:color="auto"/>
              <w:left w:val="single" w:sz="4" w:space="0" w:color="auto"/>
              <w:bottom w:val="single" w:sz="4" w:space="0" w:color="auto"/>
              <w:right w:val="single" w:sz="4" w:space="0" w:color="auto"/>
            </w:tcBorders>
            <w:shd w:val="clear" w:color="auto" w:fill="auto"/>
            <w:vAlign w:val="bottom"/>
          </w:tcPr>
          <w:p w:rsidR="00307FEC" w:rsidRPr="004F2E8B" w:rsidRDefault="00307FEC" w:rsidP="00A072DE">
            <w:pPr>
              <w:suppressAutoHyphens/>
              <w:spacing w:after="0" w:line="240" w:lineRule="auto"/>
              <w:rPr>
                <w:rFonts w:ascii="Times New Roman" w:eastAsia="Times New Roman" w:hAnsi="Times New Roman"/>
                <w:i/>
                <w:color w:val="000000"/>
                <w:lang w:eastAsia="lv-LV"/>
              </w:rPr>
            </w:pPr>
            <w:r w:rsidRPr="004F2E8B">
              <w:rPr>
                <w:rFonts w:ascii="Times New Roman" w:eastAsia="Times New Roman" w:hAnsi="Times New Roman"/>
                <w:i/>
                <w:color w:val="000000"/>
                <w:lang w:eastAsia="lv-LV"/>
              </w:rPr>
              <w:t>…</w:t>
            </w:r>
          </w:p>
        </w:tc>
        <w:tc>
          <w:tcPr>
            <w:tcW w:w="1420" w:type="dxa"/>
            <w:tcBorders>
              <w:top w:val="single" w:sz="4" w:space="0" w:color="auto"/>
              <w:left w:val="nil"/>
              <w:bottom w:val="single" w:sz="4" w:space="0" w:color="auto"/>
              <w:right w:val="single" w:sz="4" w:space="0" w:color="auto"/>
            </w:tcBorders>
            <w:shd w:val="clear" w:color="auto" w:fill="auto"/>
            <w:vAlign w:val="bottom"/>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1557" w:type="dxa"/>
            <w:gridSpan w:val="2"/>
            <w:tcBorders>
              <w:top w:val="single" w:sz="4" w:space="0" w:color="auto"/>
              <w:left w:val="nil"/>
              <w:bottom w:val="single" w:sz="4" w:space="0" w:color="auto"/>
              <w:right w:val="single" w:sz="4" w:space="0" w:color="auto"/>
            </w:tcBorders>
            <w:shd w:val="clear" w:color="auto" w:fill="auto"/>
            <w:vAlign w:val="bottom"/>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1276" w:type="dxa"/>
            <w:tcBorders>
              <w:top w:val="single" w:sz="4" w:space="0" w:color="auto"/>
              <w:left w:val="nil"/>
              <w:bottom w:val="single" w:sz="4" w:space="0" w:color="auto"/>
              <w:right w:val="single" w:sz="4" w:space="0" w:color="auto"/>
            </w:tcBorders>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2126" w:type="dxa"/>
            <w:tcBorders>
              <w:top w:val="single" w:sz="4" w:space="0" w:color="auto"/>
              <w:left w:val="nil"/>
              <w:bottom w:val="single" w:sz="4" w:space="0" w:color="auto"/>
              <w:right w:val="single" w:sz="4" w:space="0" w:color="auto"/>
            </w:tcBorders>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r>
      <w:tr w:rsidR="00307FEC" w:rsidRPr="00E51735" w:rsidTr="00A072DE">
        <w:trPr>
          <w:gridAfter w:val="1"/>
          <w:wAfter w:w="9" w:type="dxa"/>
          <w:trHeight w:val="300"/>
        </w:trPr>
        <w:tc>
          <w:tcPr>
            <w:tcW w:w="1274" w:type="dxa"/>
            <w:gridSpan w:val="2"/>
            <w:vMerge w:val="restart"/>
            <w:tcBorders>
              <w:top w:val="nil"/>
              <w:left w:val="single" w:sz="4" w:space="0" w:color="auto"/>
              <w:right w:val="single" w:sz="4" w:space="0" w:color="auto"/>
            </w:tcBorders>
            <w:shd w:val="clear" w:color="auto" w:fill="auto"/>
            <w:noWrap/>
            <w:vAlign w:val="center"/>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r w:rsidRPr="00B31AE5">
              <w:rPr>
                <w:rFonts w:ascii="Times New Roman" w:eastAsia="Times New Roman" w:hAnsi="Times New Roman"/>
                <w:color w:val="000000"/>
                <w:sz w:val="16"/>
                <w:szCs w:val="16"/>
                <w:lang w:eastAsia="lv-LV"/>
              </w:rPr>
              <w:t>2</w:t>
            </w:r>
            <w:r>
              <w:rPr>
                <w:rFonts w:ascii="Times New Roman" w:eastAsia="Times New Roman" w:hAnsi="Times New Roman"/>
                <w:color w:val="000000"/>
                <w:sz w:val="16"/>
                <w:szCs w:val="16"/>
                <w:lang w:eastAsia="lv-LV"/>
              </w:rPr>
              <w:t>.</w:t>
            </w:r>
          </w:p>
        </w:tc>
        <w:tc>
          <w:tcPr>
            <w:tcW w:w="1729" w:type="dxa"/>
            <w:vMerge w:val="restart"/>
            <w:tcBorders>
              <w:top w:val="nil"/>
              <w:left w:val="nil"/>
              <w:right w:val="single" w:sz="4" w:space="0" w:color="auto"/>
            </w:tcBorders>
          </w:tcPr>
          <w:p w:rsidR="00307FEC" w:rsidRPr="00FB24F2" w:rsidRDefault="00307FEC" w:rsidP="00A072DE">
            <w:pPr>
              <w:suppressAutoHyphens/>
              <w:spacing w:after="0" w:line="240" w:lineRule="auto"/>
              <w:rPr>
                <w:rFonts w:ascii="Times New Roman" w:eastAsia="Times New Roman" w:hAnsi="Times New Roman"/>
                <w:color w:val="000000"/>
                <w:lang w:eastAsia="lv-LV"/>
              </w:rPr>
            </w:pPr>
            <w:r w:rsidRPr="00E51735">
              <w:t>…</w:t>
            </w:r>
          </w:p>
        </w:tc>
        <w:tc>
          <w:tcPr>
            <w:tcW w:w="2268" w:type="dxa"/>
            <w:tcBorders>
              <w:top w:val="nil"/>
              <w:left w:val="single" w:sz="4" w:space="0" w:color="auto"/>
              <w:bottom w:val="single" w:sz="4" w:space="0" w:color="auto"/>
              <w:right w:val="single" w:sz="4" w:space="0" w:color="auto"/>
            </w:tcBorders>
            <w:shd w:val="clear" w:color="auto" w:fill="auto"/>
          </w:tcPr>
          <w:p w:rsidR="00307FEC" w:rsidRPr="004F2E8B" w:rsidRDefault="00307FEC" w:rsidP="00A072DE">
            <w:pPr>
              <w:suppressAutoHyphens/>
              <w:spacing w:after="0" w:line="240" w:lineRule="auto"/>
              <w:rPr>
                <w:rFonts w:ascii="Times New Roman" w:eastAsia="Times New Roman" w:hAnsi="Times New Roman"/>
                <w:i/>
                <w:color w:val="000000"/>
                <w:sz w:val="16"/>
                <w:szCs w:val="16"/>
                <w:lang w:eastAsia="lv-LV"/>
              </w:rPr>
            </w:pPr>
            <w:r w:rsidRPr="00E51735">
              <w:rPr>
                <w:rFonts w:ascii="Times New Roman" w:hAnsi="Times New Roman"/>
                <w:i/>
              </w:rPr>
              <w:t xml:space="preserve">SIA “__“, </w:t>
            </w:r>
            <w:proofErr w:type="spellStart"/>
            <w:r w:rsidRPr="00E51735">
              <w:rPr>
                <w:rFonts w:ascii="Times New Roman" w:hAnsi="Times New Roman"/>
                <w:i/>
              </w:rPr>
              <w:t>reģ</w:t>
            </w:r>
            <w:proofErr w:type="spellEnd"/>
            <w:r w:rsidRPr="00E51735">
              <w:rPr>
                <w:rFonts w:ascii="Times New Roman" w:hAnsi="Times New Roman"/>
                <w:i/>
              </w:rPr>
              <w:t>. Nr. __</w:t>
            </w:r>
          </w:p>
        </w:tc>
        <w:tc>
          <w:tcPr>
            <w:tcW w:w="2809" w:type="dxa"/>
            <w:tcBorders>
              <w:top w:val="nil"/>
              <w:left w:val="single" w:sz="4" w:space="0" w:color="auto"/>
              <w:bottom w:val="single" w:sz="4" w:space="0" w:color="auto"/>
              <w:right w:val="single" w:sz="4" w:space="0" w:color="auto"/>
            </w:tcBorders>
            <w:shd w:val="clear" w:color="auto" w:fill="auto"/>
          </w:tcPr>
          <w:p w:rsidR="00307FEC" w:rsidRPr="004F2E8B" w:rsidRDefault="00307FEC" w:rsidP="00A072DE">
            <w:pPr>
              <w:suppressAutoHyphens/>
              <w:spacing w:after="0" w:line="240" w:lineRule="auto"/>
              <w:rPr>
                <w:rFonts w:ascii="Times New Roman" w:eastAsia="Times New Roman" w:hAnsi="Times New Roman"/>
                <w:i/>
                <w:color w:val="000000"/>
                <w:lang w:eastAsia="lv-LV"/>
              </w:rPr>
            </w:pPr>
            <w:r w:rsidRPr="00E51735">
              <w:rPr>
                <w:rFonts w:ascii="Times New Roman" w:hAnsi="Times New Roman"/>
                <w:i/>
              </w:rPr>
              <w:t xml:space="preserve"> __.__.20__. rēķins Nr. _______</w:t>
            </w:r>
          </w:p>
        </w:tc>
        <w:tc>
          <w:tcPr>
            <w:tcW w:w="1420" w:type="dxa"/>
            <w:tcBorders>
              <w:top w:val="nil"/>
              <w:left w:val="nil"/>
              <w:bottom w:val="single" w:sz="4" w:space="0" w:color="auto"/>
              <w:right w:val="single" w:sz="4" w:space="0" w:color="auto"/>
            </w:tcBorders>
            <w:shd w:val="clear" w:color="auto" w:fill="auto"/>
            <w:vAlign w:val="bottom"/>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r w:rsidRPr="00B31AE5">
              <w:rPr>
                <w:rFonts w:ascii="Times New Roman" w:eastAsia="Times New Roman" w:hAnsi="Times New Roman"/>
                <w:color w:val="000000"/>
                <w:sz w:val="16"/>
                <w:szCs w:val="16"/>
                <w:lang w:eastAsia="lv-LV"/>
              </w:rPr>
              <w:t> </w:t>
            </w:r>
          </w:p>
        </w:tc>
        <w:tc>
          <w:tcPr>
            <w:tcW w:w="1557" w:type="dxa"/>
            <w:gridSpan w:val="2"/>
            <w:tcBorders>
              <w:top w:val="nil"/>
              <w:left w:val="nil"/>
              <w:bottom w:val="single" w:sz="4" w:space="0" w:color="auto"/>
              <w:right w:val="single" w:sz="4" w:space="0" w:color="auto"/>
            </w:tcBorders>
            <w:shd w:val="clear" w:color="auto" w:fill="auto"/>
            <w:vAlign w:val="bottom"/>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r w:rsidRPr="00B31AE5">
              <w:rPr>
                <w:rFonts w:ascii="Times New Roman" w:eastAsia="Times New Roman" w:hAnsi="Times New Roman"/>
                <w:color w:val="000000"/>
                <w:sz w:val="16"/>
                <w:szCs w:val="16"/>
                <w:lang w:eastAsia="lv-LV"/>
              </w:rPr>
              <w:t> </w:t>
            </w:r>
          </w:p>
        </w:tc>
        <w:tc>
          <w:tcPr>
            <w:tcW w:w="1276" w:type="dxa"/>
            <w:tcBorders>
              <w:top w:val="nil"/>
              <w:left w:val="nil"/>
              <w:bottom w:val="single" w:sz="4" w:space="0" w:color="auto"/>
              <w:right w:val="single" w:sz="4" w:space="0" w:color="auto"/>
            </w:tcBorders>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2126" w:type="dxa"/>
            <w:tcBorders>
              <w:top w:val="nil"/>
              <w:left w:val="nil"/>
              <w:bottom w:val="single" w:sz="4" w:space="0" w:color="auto"/>
              <w:right w:val="single" w:sz="4" w:space="0" w:color="auto"/>
            </w:tcBorders>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r>
      <w:tr w:rsidR="00307FEC" w:rsidRPr="00E51735" w:rsidTr="00A072DE">
        <w:trPr>
          <w:gridAfter w:val="1"/>
          <w:wAfter w:w="9" w:type="dxa"/>
          <w:trHeight w:val="300"/>
        </w:trPr>
        <w:tc>
          <w:tcPr>
            <w:tcW w:w="1274" w:type="dxa"/>
            <w:gridSpan w:val="2"/>
            <w:vMerge/>
            <w:tcBorders>
              <w:left w:val="single" w:sz="4" w:space="0" w:color="auto"/>
              <w:bottom w:val="single" w:sz="4" w:space="0" w:color="auto"/>
              <w:right w:val="single" w:sz="4" w:space="0" w:color="auto"/>
            </w:tcBorders>
            <w:shd w:val="clear" w:color="auto" w:fill="auto"/>
            <w:noWrap/>
            <w:vAlign w:val="center"/>
          </w:tcPr>
          <w:p w:rsidR="00307FEC"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1729" w:type="dxa"/>
            <w:vMerge/>
            <w:tcBorders>
              <w:left w:val="nil"/>
              <w:bottom w:val="single" w:sz="4" w:space="0" w:color="auto"/>
              <w:right w:val="single" w:sz="4" w:space="0" w:color="auto"/>
            </w:tcBorders>
          </w:tcPr>
          <w:p w:rsidR="00307FEC" w:rsidRPr="00FB24F2" w:rsidRDefault="00307FEC" w:rsidP="00A072DE">
            <w:pPr>
              <w:suppressAutoHyphens/>
              <w:spacing w:after="0" w:line="240" w:lineRule="auto"/>
              <w:rPr>
                <w:rFonts w:ascii="Times New Roman" w:eastAsia="Times New Roman" w:hAnsi="Times New Roman"/>
                <w:i/>
                <w:color w:val="000000"/>
                <w:lang w:eastAsia="lv-LV"/>
              </w:rPr>
            </w:pPr>
          </w:p>
        </w:tc>
        <w:tc>
          <w:tcPr>
            <w:tcW w:w="2268" w:type="dxa"/>
            <w:tcBorders>
              <w:top w:val="nil"/>
              <w:left w:val="single" w:sz="4" w:space="0" w:color="auto"/>
              <w:bottom w:val="single" w:sz="4" w:space="0" w:color="auto"/>
              <w:right w:val="single" w:sz="4" w:space="0" w:color="auto"/>
            </w:tcBorders>
            <w:shd w:val="clear" w:color="auto" w:fill="auto"/>
          </w:tcPr>
          <w:p w:rsidR="00307FEC" w:rsidRPr="00E51735" w:rsidRDefault="00307FEC" w:rsidP="00A072DE">
            <w:pPr>
              <w:suppressAutoHyphens/>
              <w:spacing w:after="0" w:line="240" w:lineRule="auto"/>
            </w:pPr>
            <w:r w:rsidRPr="00E51735">
              <w:t>…</w:t>
            </w:r>
          </w:p>
        </w:tc>
        <w:tc>
          <w:tcPr>
            <w:tcW w:w="2809" w:type="dxa"/>
            <w:tcBorders>
              <w:top w:val="nil"/>
              <w:left w:val="single" w:sz="4" w:space="0" w:color="auto"/>
              <w:bottom w:val="single" w:sz="4" w:space="0" w:color="auto"/>
              <w:right w:val="single" w:sz="4" w:space="0" w:color="auto"/>
            </w:tcBorders>
            <w:shd w:val="clear" w:color="auto" w:fill="auto"/>
          </w:tcPr>
          <w:p w:rsidR="00307FEC" w:rsidRPr="00E51735" w:rsidRDefault="00307FEC" w:rsidP="00A072DE">
            <w:pPr>
              <w:suppressAutoHyphens/>
              <w:spacing w:after="0" w:line="240" w:lineRule="auto"/>
            </w:pPr>
            <w:r w:rsidRPr="00E51735">
              <w:t>…</w:t>
            </w:r>
          </w:p>
        </w:tc>
        <w:tc>
          <w:tcPr>
            <w:tcW w:w="1420" w:type="dxa"/>
            <w:tcBorders>
              <w:top w:val="nil"/>
              <w:left w:val="nil"/>
              <w:bottom w:val="single" w:sz="4" w:space="0" w:color="auto"/>
              <w:right w:val="single" w:sz="4" w:space="0" w:color="auto"/>
            </w:tcBorders>
            <w:shd w:val="clear" w:color="auto" w:fill="auto"/>
            <w:vAlign w:val="bottom"/>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1557" w:type="dxa"/>
            <w:gridSpan w:val="2"/>
            <w:tcBorders>
              <w:top w:val="nil"/>
              <w:left w:val="nil"/>
              <w:bottom w:val="single" w:sz="4" w:space="0" w:color="auto"/>
              <w:right w:val="single" w:sz="4" w:space="0" w:color="auto"/>
            </w:tcBorders>
            <w:shd w:val="clear" w:color="auto" w:fill="auto"/>
            <w:vAlign w:val="bottom"/>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1276" w:type="dxa"/>
            <w:tcBorders>
              <w:top w:val="nil"/>
              <w:left w:val="nil"/>
              <w:bottom w:val="single" w:sz="4" w:space="0" w:color="auto"/>
              <w:right w:val="single" w:sz="4" w:space="0" w:color="auto"/>
            </w:tcBorders>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2126" w:type="dxa"/>
            <w:tcBorders>
              <w:top w:val="nil"/>
              <w:left w:val="nil"/>
              <w:bottom w:val="single" w:sz="4" w:space="0" w:color="auto"/>
              <w:right w:val="single" w:sz="4" w:space="0" w:color="auto"/>
            </w:tcBorders>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r>
      <w:tr w:rsidR="00307FEC" w:rsidRPr="00E51735" w:rsidTr="00A072DE">
        <w:trPr>
          <w:gridAfter w:val="1"/>
          <w:wAfter w:w="9" w:type="dxa"/>
          <w:trHeight w:val="300"/>
        </w:trPr>
        <w:tc>
          <w:tcPr>
            <w:tcW w:w="1274" w:type="dxa"/>
            <w:gridSpan w:val="2"/>
            <w:tcBorders>
              <w:left w:val="single" w:sz="4" w:space="0" w:color="auto"/>
              <w:bottom w:val="single" w:sz="4" w:space="0" w:color="auto"/>
              <w:right w:val="single" w:sz="4" w:space="0" w:color="auto"/>
            </w:tcBorders>
            <w:shd w:val="clear" w:color="auto" w:fill="auto"/>
            <w:noWrap/>
            <w:vAlign w:val="center"/>
          </w:tcPr>
          <w:p w:rsidR="00307FEC" w:rsidRDefault="00307FEC" w:rsidP="00A072DE">
            <w:pPr>
              <w:suppressAutoHyphens/>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lastRenderedPageBreak/>
              <w:t>1.3.</w:t>
            </w:r>
          </w:p>
        </w:tc>
        <w:tc>
          <w:tcPr>
            <w:tcW w:w="1729" w:type="dxa"/>
            <w:tcBorders>
              <w:top w:val="nil"/>
              <w:left w:val="single" w:sz="4" w:space="0" w:color="auto"/>
              <w:bottom w:val="single" w:sz="4" w:space="0" w:color="auto"/>
              <w:right w:val="single" w:sz="4" w:space="0" w:color="auto"/>
            </w:tcBorders>
            <w:shd w:val="clear" w:color="auto" w:fill="auto"/>
          </w:tcPr>
          <w:p w:rsidR="00307FEC" w:rsidRPr="00FB24F2" w:rsidRDefault="00307FEC" w:rsidP="00A072DE">
            <w:pPr>
              <w:suppressAutoHyphens/>
              <w:spacing w:after="0" w:line="240" w:lineRule="auto"/>
              <w:rPr>
                <w:rFonts w:ascii="Times New Roman" w:eastAsia="Times New Roman" w:hAnsi="Times New Roman"/>
                <w:i/>
                <w:color w:val="000000"/>
                <w:lang w:eastAsia="lv-LV"/>
              </w:rPr>
            </w:pPr>
            <w:r w:rsidRPr="00E51735">
              <w:t>…</w:t>
            </w:r>
          </w:p>
        </w:tc>
        <w:tc>
          <w:tcPr>
            <w:tcW w:w="2268" w:type="dxa"/>
            <w:tcBorders>
              <w:top w:val="nil"/>
              <w:left w:val="nil"/>
              <w:bottom w:val="single" w:sz="4" w:space="0" w:color="auto"/>
              <w:right w:val="single" w:sz="4" w:space="0" w:color="auto"/>
            </w:tcBorders>
            <w:shd w:val="clear" w:color="auto" w:fill="auto"/>
          </w:tcPr>
          <w:p w:rsidR="00307FEC" w:rsidRPr="00E51735" w:rsidRDefault="00307FEC" w:rsidP="00A072DE">
            <w:pPr>
              <w:suppressAutoHyphens/>
              <w:spacing w:after="0" w:line="240" w:lineRule="auto"/>
            </w:pPr>
            <w:r w:rsidRPr="00E51735">
              <w:t>…</w:t>
            </w:r>
          </w:p>
        </w:tc>
        <w:tc>
          <w:tcPr>
            <w:tcW w:w="2809" w:type="dxa"/>
            <w:tcBorders>
              <w:top w:val="nil"/>
              <w:left w:val="single" w:sz="4" w:space="0" w:color="auto"/>
              <w:bottom w:val="single" w:sz="4" w:space="0" w:color="auto"/>
              <w:right w:val="single" w:sz="4" w:space="0" w:color="auto"/>
            </w:tcBorders>
            <w:shd w:val="clear" w:color="auto" w:fill="auto"/>
          </w:tcPr>
          <w:p w:rsidR="00307FEC" w:rsidRPr="00E51735" w:rsidRDefault="00307FEC" w:rsidP="00A072DE">
            <w:pPr>
              <w:suppressAutoHyphens/>
              <w:spacing w:after="0" w:line="240" w:lineRule="auto"/>
            </w:pPr>
            <w:r w:rsidRPr="00E51735">
              <w:t>…</w:t>
            </w:r>
          </w:p>
        </w:tc>
        <w:tc>
          <w:tcPr>
            <w:tcW w:w="1420" w:type="dxa"/>
            <w:tcBorders>
              <w:top w:val="nil"/>
              <w:left w:val="nil"/>
              <w:bottom w:val="single" w:sz="4" w:space="0" w:color="auto"/>
              <w:right w:val="single" w:sz="4" w:space="0" w:color="auto"/>
            </w:tcBorders>
            <w:shd w:val="clear" w:color="auto" w:fill="auto"/>
            <w:vAlign w:val="bottom"/>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1557" w:type="dxa"/>
            <w:gridSpan w:val="2"/>
            <w:tcBorders>
              <w:top w:val="nil"/>
              <w:left w:val="nil"/>
              <w:bottom w:val="single" w:sz="4" w:space="0" w:color="auto"/>
              <w:right w:val="single" w:sz="4" w:space="0" w:color="auto"/>
            </w:tcBorders>
            <w:shd w:val="clear" w:color="auto" w:fill="auto"/>
            <w:vAlign w:val="bottom"/>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1276" w:type="dxa"/>
            <w:tcBorders>
              <w:top w:val="nil"/>
              <w:left w:val="nil"/>
              <w:bottom w:val="single" w:sz="4" w:space="0" w:color="auto"/>
              <w:right w:val="single" w:sz="4" w:space="0" w:color="auto"/>
            </w:tcBorders>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2126" w:type="dxa"/>
            <w:tcBorders>
              <w:top w:val="nil"/>
              <w:left w:val="nil"/>
              <w:bottom w:val="single" w:sz="4" w:space="0" w:color="auto"/>
              <w:right w:val="single" w:sz="4" w:space="0" w:color="auto"/>
            </w:tcBorders>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r>
      <w:tr w:rsidR="00307FEC" w:rsidRPr="00E51735" w:rsidTr="00A072DE">
        <w:trPr>
          <w:gridAfter w:val="1"/>
          <w:wAfter w:w="9" w:type="dxa"/>
          <w:trHeight w:val="300"/>
        </w:trPr>
        <w:tc>
          <w:tcPr>
            <w:tcW w:w="8080" w:type="dxa"/>
            <w:gridSpan w:val="5"/>
            <w:tcBorders>
              <w:top w:val="nil"/>
              <w:left w:val="single" w:sz="4" w:space="0" w:color="auto"/>
              <w:bottom w:val="single" w:sz="4" w:space="0" w:color="auto"/>
              <w:right w:val="single" w:sz="4" w:space="0" w:color="auto"/>
            </w:tcBorders>
          </w:tcPr>
          <w:p w:rsidR="00307FEC" w:rsidRPr="00441327" w:rsidRDefault="00307FEC" w:rsidP="00A072DE">
            <w:pPr>
              <w:suppressAutoHyphens/>
              <w:spacing w:after="0" w:line="240" w:lineRule="auto"/>
              <w:jc w:val="right"/>
              <w:rPr>
                <w:rFonts w:ascii="Times New Roman" w:eastAsia="Times New Roman" w:hAnsi="Times New Roman"/>
                <w:b/>
                <w:color w:val="000000"/>
                <w:sz w:val="20"/>
                <w:szCs w:val="20"/>
                <w:lang w:eastAsia="lv-LV"/>
              </w:rPr>
            </w:pPr>
            <w:r w:rsidRPr="00441327">
              <w:rPr>
                <w:rFonts w:ascii="Times New Roman" w:eastAsia="Times New Roman" w:hAnsi="Times New Roman"/>
                <w:b/>
                <w:color w:val="000000"/>
                <w:sz w:val="20"/>
                <w:szCs w:val="20"/>
                <w:lang w:eastAsia="lv-LV"/>
              </w:rPr>
              <w:t>Kopā aktivitātē:</w:t>
            </w:r>
          </w:p>
        </w:tc>
        <w:tc>
          <w:tcPr>
            <w:tcW w:w="1420" w:type="dxa"/>
            <w:tcBorders>
              <w:top w:val="nil"/>
              <w:left w:val="nil"/>
              <w:bottom w:val="single" w:sz="4" w:space="0" w:color="auto"/>
              <w:right w:val="single" w:sz="4" w:space="0" w:color="auto"/>
            </w:tcBorders>
            <w:shd w:val="clear" w:color="auto" w:fill="auto"/>
            <w:vAlign w:val="bottom"/>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1557" w:type="dxa"/>
            <w:gridSpan w:val="2"/>
            <w:tcBorders>
              <w:top w:val="nil"/>
              <w:left w:val="nil"/>
              <w:bottom w:val="single" w:sz="4" w:space="0" w:color="auto"/>
              <w:right w:val="single" w:sz="4" w:space="0" w:color="auto"/>
            </w:tcBorders>
            <w:shd w:val="clear" w:color="auto" w:fill="auto"/>
            <w:vAlign w:val="bottom"/>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1276" w:type="dxa"/>
            <w:tcBorders>
              <w:top w:val="nil"/>
              <w:left w:val="nil"/>
              <w:bottom w:val="single" w:sz="4" w:space="0" w:color="auto"/>
              <w:right w:val="single" w:sz="4" w:space="0" w:color="auto"/>
            </w:tcBorders>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2126" w:type="dxa"/>
            <w:tcBorders>
              <w:top w:val="nil"/>
              <w:left w:val="nil"/>
              <w:bottom w:val="single" w:sz="4" w:space="0" w:color="auto"/>
              <w:right w:val="single" w:sz="4" w:space="0" w:color="auto"/>
            </w:tcBorders>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r>
      <w:tr w:rsidR="00307FEC" w:rsidRPr="00E51735" w:rsidTr="00A072DE">
        <w:trPr>
          <w:trHeight w:val="300"/>
        </w:trPr>
        <w:tc>
          <w:tcPr>
            <w:tcW w:w="1274" w:type="dxa"/>
            <w:gridSpan w:val="2"/>
            <w:tcBorders>
              <w:top w:val="nil"/>
              <w:left w:val="single" w:sz="4" w:space="0" w:color="auto"/>
              <w:bottom w:val="single" w:sz="4" w:space="0" w:color="auto"/>
              <w:right w:val="single" w:sz="4" w:space="0" w:color="auto"/>
            </w:tcBorders>
            <w:shd w:val="clear" w:color="auto" w:fill="E2EFD9"/>
            <w:noWrap/>
            <w:vAlign w:val="center"/>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w:t>
            </w:r>
          </w:p>
        </w:tc>
        <w:tc>
          <w:tcPr>
            <w:tcW w:w="13194" w:type="dxa"/>
            <w:gridSpan w:val="9"/>
            <w:tcBorders>
              <w:top w:val="single" w:sz="4" w:space="0" w:color="auto"/>
              <w:left w:val="single" w:sz="4" w:space="0" w:color="auto"/>
              <w:bottom w:val="single" w:sz="4" w:space="0" w:color="auto"/>
              <w:right w:val="single" w:sz="4" w:space="0" w:color="auto"/>
            </w:tcBorders>
            <w:shd w:val="clear" w:color="auto" w:fill="E2EFD9"/>
          </w:tcPr>
          <w:p w:rsidR="00307FEC" w:rsidRPr="00E51735" w:rsidRDefault="00307FEC" w:rsidP="00A072DE">
            <w:pPr>
              <w:rPr>
                <w:rFonts w:ascii="Times New Roman" w:hAnsi="Times New Roman"/>
                <w:b/>
                <w:bCs/>
                <w:color w:val="000000"/>
                <w:sz w:val="24"/>
                <w:szCs w:val="24"/>
              </w:rPr>
            </w:pPr>
            <w:r w:rsidRPr="00E51735">
              <w:t>…</w:t>
            </w:r>
          </w:p>
        </w:tc>
      </w:tr>
      <w:tr w:rsidR="00307FEC" w:rsidRPr="00E51735" w:rsidTr="00A072DE">
        <w:trPr>
          <w:gridAfter w:val="1"/>
          <w:wAfter w:w="9" w:type="dxa"/>
          <w:trHeight w:val="300"/>
        </w:trPr>
        <w:tc>
          <w:tcPr>
            <w:tcW w:w="1274" w:type="dxa"/>
            <w:gridSpan w:val="2"/>
            <w:tcBorders>
              <w:top w:val="nil"/>
              <w:left w:val="single" w:sz="4" w:space="0" w:color="auto"/>
              <w:bottom w:val="single" w:sz="4" w:space="0" w:color="auto"/>
              <w:right w:val="single" w:sz="4" w:space="0" w:color="auto"/>
            </w:tcBorders>
            <w:shd w:val="clear" w:color="auto" w:fill="auto"/>
            <w:noWrap/>
            <w:vAlign w:val="center"/>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2.1.</w:t>
            </w:r>
          </w:p>
        </w:tc>
        <w:tc>
          <w:tcPr>
            <w:tcW w:w="1729" w:type="dxa"/>
            <w:tcBorders>
              <w:top w:val="nil"/>
              <w:left w:val="single" w:sz="4" w:space="0" w:color="auto"/>
              <w:bottom w:val="single" w:sz="4" w:space="0" w:color="auto"/>
              <w:right w:val="single" w:sz="4" w:space="0" w:color="auto"/>
            </w:tcBorders>
            <w:shd w:val="clear" w:color="auto" w:fill="auto"/>
          </w:tcPr>
          <w:p w:rsidR="00307FEC" w:rsidRPr="00FB24F2" w:rsidRDefault="00307FEC" w:rsidP="00A072DE">
            <w:pPr>
              <w:suppressAutoHyphens/>
              <w:spacing w:after="0" w:line="240" w:lineRule="auto"/>
              <w:rPr>
                <w:rFonts w:ascii="Times New Roman" w:eastAsia="Times New Roman" w:hAnsi="Times New Roman"/>
                <w:i/>
                <w:color w:val="000000"/>
                <w:lang w:eastAsia="lv-LV"/>
              </w:rPr>
            </w:pPr>
            <w:r w:rsidRPr="00E51735">
              <w:t>…</w:t>
            </w:r>
          </w:p>
        </w:tc>
        <w:tc>
          <w:tcPr>
            <w:tcW w:w="2268" w:type="dxa"/>
            <w:tcBorders>
              <w:top w:val="nil"/>
              <w:left w:val="single" w:sz="4" w:space="0" w:color="auto"/>
              <w:bottom w:val="single" w:sz="4" w:space="0" w:color="auto"/>
              <w:right w:val="single" w:sz="4" w:space="0" w:color="auto"/>
            </w:tcBorders>
            <w:shd w:val="clear" w:color="auto" w:fill="auto"/>
          </w:tcPr>
          <w:p w:rsidR="00307FEC" w:rsidRPr="0097426C" w:rsidRDefault="00307FEC" w:rsidP="00A072DE">
            <w:pPr>
              <w:suppressAutoHyphens/>
              <w:spacing w:after="0" w:line="240" w:lineRule="auto"/>
              <w:rPr>
                <w:rFonts w:ascii="Times New Roman" w:eastAsia="Times New Roman" w:hAnsi="Times New Roman"/>
                <w:color w:val="000000"/>
                <w:sz w:val="24"/>
                <w:szCs w:val="24"/>
                <w:lang w:eastAsia="lv-LV"/>
              </w:rPr>
            </w:pPr>
            <w:r w:rsidRPr="00E51735">
              <w:t>…</w:t>
            </w:r>
          </w:p>
        </w:tc>
        <w:tc>
          <w:tcPr>
            <w:tcW w:w="2809" w:type="dxa"/>
            <w:tcBorders>
              <w:top w:val="nil"/>
              <w:left w:val="single" w:sz="4" w:space="0" w:color="auto"/>
              <w:bottom w:val="single" w:sz="4" w:space="0" w:color="auto"/>
              <w:right w:val="single" w:sz="4" w:space="0" w:color="auto"/>
            </w:tcBorders>
            <w:shd w:val="clear" w:color="auto" w:fill="auto"/>
          </w:tcPr>
          <w:p w:rsidR="00307FEC" w:rsidRPr="0097426C" w:rsidRDefault="00307FEC" w:rsidP="00A072DE">
            <w:pPr>
              <w:suppressAutoHyphens/>
              <w:spacing w:after="0" w:line="240" w:lineRule="auto"/>
              <w:rPr>
                <w:rFonts w:ascii="Times New Roman" w:eastAsia="Times New Roman" w:hAnsi="Times New Roman"/>
                <w:color w:val="000000"/>
                <w:sz w:val="24"/>
                <w:szCs w:val="24"/>
                <w:lang w:eastAsia="lv-LV"/>
              </w:rPr>
            </w:pPr>
            <w:r w:rsidRPr="00E51735">
              <w:t>…</w:t>
            </w:r>
          </w:p>
        </w:tc>
        <w:tc>
          <w:tcPr>
            <w:tcW w:w="1420" w:type="dxa"/>
            <w:tcBorders>
              <w:top w:val="nil"/>
              <w:left w:val="nil"/>
              <w:bottom w:val="single" w:sz="4" w:space="0" w:color="auto"/>
              <w:right w:val="single" w:sz="4" w:space="0" w:color="auto"/>
            </w:tcBorders>
            <w:shd w:val="clear" w:color="auto" w:fill="auto"/>
            <w:vAlign w:val="bottom"/>
          </w:tcPr>
          <w:p w:rsidR="00307FEC" w:rsidRPr="0097426C" w:rsidRDefault="00307FEC" w:rsidP="00A072DE">
            <w:pPr>
              <w:suppressAutoHyphens/>
              <w:spacing w:after="0" w:line="240" w:lineRule="auto"/>
              <w:jc w:val="center"/>
              <w:rPr>
                <w:rFonts w:ascii="Times New Roman" w:eastAsia="Times New Roman" w:hAnsi="Times New Roman"/>
                <w:color w:val="000000"/>
                <w:sz w:val="24"/>
                <w:szCs w:val="24"/>
                <w:lang w:eastAsia="lv-LV"/>
              </w:rPr>
            </w:pPr>
          </w:p>
        </w:tc>
        <w:tc>
          <w:tcPr>
            <w:tcW w:w="1557" w:type="dxa"/>
            <w:gridSpan w:val="2"/>
            <w:tcBorders>
              <w:top w:val="nil"/>
              <w:left w:val="nil"/>
              <w:bottom w:val="single" w:sz="4" w:space="0" w:color="auto"/>
              <w:right w:val="single" w:sz="4" w:space="0" w:color="auto"/>
            </w:tcBorders>
            <w:shd w:val="clear" w:color="auto" w:fill="auto"/>
            <w:vAlign w:val="bottom"/>
          </w:tcPr>
          <w:p w:rsidR="00307FEC" w:rsidRPr="0097426C" w:rsidRDefault="00307FEC" w:rsidP="00A072DE">
            <w:pPr>
              <w:suppressAutoHyphens/>
              <w:spacing w:after="0" w:line="240" w:lineRule="auto"/>
              <w:jc w:val="center"/>
              <w:rPr>
                <w:rFonts w:ascii="Times New Roman" w:eastAsia="Times New Roman" w:hAnsi="Times New Roman"/>
                <w:color w:val="000000"/>
                <w:sz w:val="24"/>
                <w:szCs w:val="24"/>
                <w:lang w:eastAsia="lv-LV"/>
              </w:rPr>
            </w:pPr>
          </w:p>
        </w:tc>
        <w:tc>
          <w:tcPr>
            <w:tcW w:w="1276" w:type="dxa"/>
            <w:tcBorders>
              <w:top w:val="nil"/>
              <w:left w:val="nil"/>
              <w:bottom w:val="single" w:sz="4" w:space="0" w:color="auto"/>
              <w:right w:val="single" w:sz="4" w:space="0" w:color="auto"/>
            </w:tcBorders>
          </w:tcPr>
          <w:p w:rsidR="00307FEC" w:rsidRPr="0097426C" w:rsidRDefault="00307FEC" w:rsidP="00A072DE">
            <w:pPr>
              <w:suppressAutoHyphens/>
              <w:spacing w:after="0" w:line="240" w:lineRule="auto"/>
              <w:jc w:val="center"/>
              <w:rPr>
                <w:rFonts w:ascii="Times New Roman" w:eastAsia="Times New Roman" w:hAnsi="Times New Roman"/>
                <w:color w:val="000000"/>
                <w:sz w:val="24"/>
                <w:szCs w:val="24"/>
                <w:lang w:eastAsia="lv-LV"/>
              </w:rPr>
            </w:pPr>
          </w:p>
        </w:tc>
        <w:tc>
          <w:tcPr>
            <w:tcW w:w="2126" w:type="dxa"/>
            <w:tcBorders>
              <w:top w:val="nil"/>
              <w:left w:val="nil"/>
              <w:bottom w:val="single" w:sz="4" w:space="0" w:color="auto"/>
              <w:right w:val="single" w:sz="4" w:space="0" w:color="auto"/>
            </w:tcBorders>
          </w:tcPr>
          <w:p w:rsidR="00307FEC" w:rsidRPr="0097426C" w:rsidRDefault="00307FEC" w:rsidP="00A072DE">
            <w:pPr>
              <w:suppressAutoHyphens/>
              <w:spacing w:after="0" w:line="240" w:lineRule="auto"/>
              <w:jc w:val="center"/>
              <w:rPr>
                <w:rFonts w:ascii="Times New Roman" w:eastAsia="Times New Roman" w:hAnsi="Times New Roman"/>
                <w:color w:val="000000"/>
                <w:sz w:val="24"/>
                <w:szCs w:val="24"/>
                <w:lang w:eastAsia="lv-LV"/>
              </w:rPr>
            </w:pPr>
          </w:p>
        </w:tc>
      </w:tr>
      <w:tr w:rsidR="00307FEC" w:rsidRPr="00E51735" w:rsidTr="00A072DE">
        <w:trPr>
          <w:gridAfter w:val="1"/>
          <w:wAfter w:w="9" w:type="dxa"/>
          <w:trHeight w:val="300"/>
        </w:trPr>
        <w:tc>
          <w:tcPr>
            <w:tcW w:w="1274" w:type="dxa"/>
            <w:gridSpan w:val="2"/>
            <w:tcBorders>
              <w:top w:val="nil"/>
              <w:left w:val="single" w:sz="4" w:space="0" w:color="auto"/>
              <w:bottom w:val="single" w:sz="4" w:space="0" w:color="auto"/>
              <w:right w:val="single" w:sz="4" w:space="0" w:color="auto"/>
            </w:tcBorders>
            <w:shd w:val="clear" w:color="auto" w:fill="auto"/>
            <w:noWrap/>
            <w:vAlign w:val="center"/>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2.2.</w:t>
            </w:r>
          </w:p>
        </w:tc>
        <w:tc>
          <w:tcPr>
            <w:tcW w:w="1729" w:type="dxa"/>
            <w:tcBorders>
              <w:top w:val="nil"/>
              <w:left w:val="single" w:sz="4" w:space="0" w:color="auto"/>
              <w:bottom w:val="single" w:sz="4" w:space="0" w:color="auto"/>
              <w:right w:val="single" w:sz="4" w:space="0" w:color="auto"/>
            </w:tcBorders>
            <w:shd w:val="clear" w:color="auto" w:fill="auto"/>
          </w:tcPr>
          <w:p w:rsidR="00307FEC" w:rsidRPr="0097426C" w:rsidRDefault="00307FEC" w:rsidP="00A072DE">
            <w:pPr>
              <w:suppressAutoHyphens/>
              <w:spacing w:after="0" w:line="240" w:lineRule="auto"/>
              <w:rPr>
                <w:rFonts w:ascii="Times New Roman" w:eastAsia="Times New Roman" w:hAnsi="Times New Roman"/>
                <w:color w:val="000000"/>
                <w:sz w:val="24"/>
                <w:szCs w:val="24"/>
                <w:lang w:eastAsia="lv-LV"/>
              </w:rPr>
            </w:pPr>
            <w:r w:rsidRPr="00E51735">
              <w:t>…</w:t>
            </w:r>
          </w:p>
        </w:tc>
        <w:tc>
          <w:tcPr>
            <w:tcW w:w="2268" w:type="dxa"/>
            <w:tcBorders>
              <w:top w:val="nil"/>
              <w:left w:val="single" w:sz="4" w:space="0" w:color="auto"/>
              <w:bottom w:val="single" w:sz="4" w:space="0" w:color="auto"/>
              <w:right w:val="single" w:sz="4" w:space="0" w:color="auto"/>
            </w:tcBorders>
            <w:shd w:val="clear" w:color="auto" w:fill="auto"/>
          </w:tcPr>
          <w:p w:rsidR="00307FEC" w:rsidRPr="0097426C" w:rsidRDefault="00307FEC" w:rsidP="00A072DE">
            <w:pPr>
              <w:suppressAutoHyphens/>
              <w:spacing w:after="0" w:line="240" w:lineRule="auto"/>
              <w:rPr>
                <w:rFonts w:ascii="Times New Roman" w:eastAsia="Times New Roman" w:hAnsi="Times New Roman"/>
                <w:color w:val="000000"/>
                <w:sz w:val="24"/>
                <w:szCs w:val="24"/>
                <w:lang w:eastAsia="lv-LV"/>
              </w:rPr>
            </w:pPr>
            <w:r w:rsidRPr="00E51735">
              <w:t>…</w:t>
            </w:r>
          </w:p>
        </w:tc>
        <w:tc>
          <w:tcPr>
            <w:tcW w:w="2809" w:type="dxa"/>
            <w:tcBorders>
              <w:top w:val="nil"/>
              <w:left w:val="single" w:sz="4" w:space="0" w:color="auto"/>
              <w:bottom w:val="single" w:sz="4" w:space="0" w:color="auto"/>
              <w:right w:val="single" w:sz="4" w:space="0" w:color="auto"/>
            </w:tcBorders>
            <w:shd w:val="clear" w:color="auto" w:fill="auto"/>
          </w:tcPr>
          <w:p w:rsidR="00307FEC" w:rsidRPr="0097426C" w:rsidRDefault="00307FEC" w:rsidP="00A072DE">
            <w:pPr>
              <w:suppressAutoHyphens/>
              <w:spacing w:after="0" w:line="240" w:lineRule="auto"/>
              <w:rPr>
                <w:rFonts w:ascii="Times New Roman" w:eastAsia="Times New Roman" w:hAnsi="Times New Roman"/>
                <w:color w:val="000000"/>
                <w:sz w:val="24"/>
                <w:szCs w:val="24"/>
                <w:lang w:eastAsia="lv-LV"/>
              </w:rPr>
            </w:pPr>
            <w:r w:rsidRPr="00E51735">
              <w:t>…</w:t>
            </w:r>
          </w:p>
        </w:tc>
        <w:tc>
          <w:tcPr>
            <w:tcW w:w="1420" w:type="dxa"/>
            <w:tcBorders>
              <w:top w:val="nil"/>
              <w:left w:val="nil"/>
              <w:bottom w:val="single" w:sz="4" w:space="0" w:color="auto"/>
              <w:right w:val="single" w:sz="4" w:space="0" w:color="auto"/>
            </w:tcBorders>
            <w:shd w:val="clear" w:color="auto" w:fill="auto"/>
            <w:vAlign w:val="bottom"/>
          </w:tcPr>
          <w:p w:rsidR="00307FEC" w:rsidRPr="0097426C" w:rsidRDefault="00307FEC" w:rsidP="00A072DE">
            <w:pPr>
              <w:suppressAutoHyphens/>
              <w:spacing w:after="0" w:line="240" w:lineRule="auto"/>
              <w:jc w:val="center"/>
              <w:rPr>
                <w:rFonts w:ascii="Times New Roman" w:eastAsia="Times New Roman" w:hAnsi="Times New Roman"/>
                <w:color w:val="000000"/>
                <w:sz w:val="24"/>
                <w:szCs w:val="24"/>
                <w:lang w:eastAsia="lv-LV"/>
              </w:rPr>
            </w:pPr>
          </w:p>
        </w:tc>
        <w:tc>
          <w:tcPr>
            <w:tcW w:w="1557" w:type="dxa"/>
            <w:gridSpan w:val="2"/>
            <w:tcBorders>
              <w:top w:val="nil"/>
              <w:left w:val="nil"/>
              <w:bottom w:val="single" w:sz="4" w:space="0" w:color="auto"/>
              <w:right w:val="single" w:sz="4" w:space="0" w:color="auto"/>
            </w:tcBorders>
            <w:shd w:val="clear" w:color="auto" w:fill="auto"/>
            <w:vAlign w:val="bottom"/>
          </w:tcPr>
          <w:p w:rsidR="00307FEC" w:rsidRPr="0097426C" w:rsidRDefault="00307FEC" w:rsidP="00A072DE">
            <w:pPr>
              <w:suppressAutoHyphens/>
              <w:spacing w:after="0" w:line="240" w:lineRule="auto"/>
              <w:jc w:val="center"/>
              <w:rPr>
                <w:rFonts w:ascii="Times New Roman" w:eastAsia="Times New Roman" w:hAnsi="Times New Roman"/>
                <w:color w:val="000000"/>
                <w:sz w:val="24"/>
                <w:szCs w:val="24"/>
                <w:lang w:eastAsia="lv-LV"/>
              </w:rPr>
            </w:pPr>
          </w:p>
        </w:tc>
        <w:tc>
          <w:tcPr>
            <w:tcW w:w="1276" w:type="dxa"/>
            <w:tcBorders>
              <w:top w:val="nil"/>
              <w:left w:val="nil"/>
              <w:bottom w:val="single" w:sz="4" w:space="0" w:color="auto"/>
              <w:right w:val="single" w:sz="4" w:space="0" w:color="auto"/>
            </w:tcBorders>
          </w:tcPr>
          <w:p w:rsidR="00307FEC" w:rsidRPr="0097426C" w:rsidRDefault="00307FEC" w:rsidP="00A072DE">
            <w:pPr>
              <w:suppressAutoHyphens/>
              <w:spacing w:after="0" w:line="240" w:lineRule="auto"/>
              <w:jc w:val="center"/>
              <w:rPr>
                <w:rFonts w:ascii="Times New Roman" w:eastAsia="Times New Roman" w:hAnsi="Times New Roman"/>
                <w:color w:val="000000"/>
                <w:sz w:val="24"/>
                <w:szCs w:val="24"/>
                <w:lang w:eastAsia="lv-LV"/>
              </w:rPr>
            </w:pPr>
          </w:p>
        </w:tc>
        <w:tc>
          <w:tcPr>
            <w:tcW w:w="2126" w:type="dxa"/>
            <w:tcBorders>
              <w:top w:val="nil"/>
              <w:left w:val="nil"/>
              <w:bottom w:val="single" w:sz="4" w:space="0" w:color="auto"/>
              <w:right w:val="single" w:sz="4" w:space="0" w:color="auto"/>
            </w:tcBorders>
          </w:tcPr>
          <w:p w:rsidR="00307FEC" w:rsidRPr="0097426C" w:rsidRDefault="00307FEC" w:rsidP="00A072DE">
            <w:pPr>
              <w:suppressAutoHyphens/>
              <w:spacing w:after="0" w:line="240" w:lineRule="auto"/>
              <w:jc w:val="center"/>
              <w:rPr>
                <w:rFonts w:ascii="Times New Roman" w:eastAsia="Times New Roman" w:hAnsi="Times New Roman"/>
                <w:color w:val="000000"/>
                <w:sz w:val="24"/>
                <w:szCs w:val="24"/>
                <w:lang w:eastAsia="lv-LV"/>
              </w:rPr>
            </w:pPr>
          </w:p>
        </w:tc>
      </w:tr>
      <w:tr w:rsidR="00307FEC" w:rsidRPr="00E51735" w:rsidTr="00A072DE">
        <w:trPr>
          <w:gridAfter w:val="1"/>
          <w:wAfter w:w="9" w:type="dxa"/>
          <w:trHeight w:val="300"/>
        </w:trPr>
        <w:tc>
          <w:tcPr>
            <w:tcW w:w="8080" w:type="dxa"/>
            <w:gridSpan w:val="5"/>
            <w:tcBorders>
              <w:top w:val="nil"/>
              <w:left w:val="single" w:sz="4" w:space="0" w:color="auto"/>
              <w:bottom w:val="single" w:sz="4" w:space="0" w:color="auto"/>
              <w:right w:val="single" w:sz="4" w:space="0" w:color="auto"/>
            </w:tcBorders>
          </w:tcPr>
          <w:p w:rsidR="00307FEC" w:rsidRPr="0097426C" w:rsidRDefault="00307FEC" w:rsidP="00A072DE">
            <w:pPr>
              <w:suppressAutoHyphens/>
              <w:spacing w:after="0" w:line="240" w:lineRule="auto"/>
              <w:jc w:val="right"/>
              <w:rPr>
                <w:rFonts w:ascii="Times New Roman" w:eastAsia="Times New Roman" w:hAnsi="Times New Roman"/>
                <w:color w:val="000000"/>
                <w:sz w:val="24"/>
                <w:szCs w:val="24"/>
                <w:lang w:eastAsia="lv-LV"/>
              </w:rPr>
            </w:pPr>
            <w:r w:rsidRPr="00441327">
              <w:rPr>
                <w:rFonts w:ascii="Times New Roman" w:eastAsia="Times New Roman" w:hAnsi="Times New Roman"/>
                <w:b/>
                <w:color w:val="000000"/>
                <w:sz w:val="20"/>
                <w:szCs w:val="20"/>
                <w:lang w:eastAsia="lv-LV"/>
              </w:rPr>
              <w:t>Kopā aktivitātē:</w:t>
            </w:r>
          </w:p>
        </w:tc>
        <w:tc>
          <w:tcPr>
            <w:tcW w:w="1420" w:type="dxa"/>
            <w:tcBorders>
              <w:top w:val="nil"/>
              <w:left w:val="nil"/>
              <w:bottom w:val="single" w:sz="4" w:space="0" w:color="auto"/>
              <w:right w:val="single" w:sz="4" w:space="0" w:color="auto"/>
            </w:tcBorders>
            <w:shd w:val="clear" w:color="auto" w:fill="auto"/>
            <w:vAlign w:val="bottom"/>
          </w:tcPr>
          <w:p w:rsidR="00307FEC" w:rsidRPr="0097426C" w:rsidRDefault="00307FEC" w:rsidP="00A072DE">
            <w:pPr>
              <w:suppressAutoHyphens/>
              <w:spacing w:after="0" w:line="240" w:lineRule="auto"/>
              <w:jc w:val="center"/>
              <w:rPr>
                <w:rFonts w:ascii="Times New Roman" w:eastAsia="Times New Roman" w:hAnsi="Times New Roman"/>
                <w:color w:val="000000"/>
                <w:sz w:val="24"/>
                <w:szCs w:val="24"/>
                <w:lang w:eastAsia="lv-LV"/>
              </w:rPr>
            </w:pPr>
          </w:p>
        </w:tc>
        <w:tc>
          <w:tcPr>
            <w:tcW w:w="1557" w:type="dxa"/>
            <w:gridSpan w:val="2"/>
            <w:tcBorders>
              <w:top w:val="nil"/>
              <w:left w:val="nil"/>
              <w:bottom w:val="single" w:sz="4" w:space="0" w:color="auto"/>
              <w:right w:val="single" w:sz="4" w:space="0" w:color="auto"/>
            </w:tcBorders>
            <w:shd w:val="clear" w:color="auto" w:fill="auto"/>
            <w:vAlign w:val="bottom"/>
          </w:tcPr>
          <w:p w:rsidR="00307FEC" w:rsidRPr="0097426C" w:rsidRDefault="00307FEC" w:rsidP="00A072DE">
            <w:pPr>
              <w:suppressAutoHyphens/>
              <w:spacing w:after="0" w:line="240" w:lineRule="auto"/>
              <w:jc w:val="center"/>
              <w:rPr>
                <w:rFonts w:ascii="Times New Roman" w:eastAsia="Times New Roman" w:hAnsi="Times New Roman"/>
                <w:color w:val="000000"/>
                <w:sz w:val="24"/>
                <w:szCs w:val="24"/>
                <w:lang w:eastAsia="lv-LV"/>
              </w:rPr>
            </w:pPr>
          </w:p>
        </w:tc>
        <w:tc>
          <w:tcPr>
            <w:tcW w:w="1276" w:type="dxa"/>
            <w:tcBorders>
              <w:top w:val="nil"/>
              <w:left w:val="nil"/>
              <w:bottom w:val="single" w:sz="4" w:space="0" w:color="auto"/>
              <w:right w:val="single" w:sz="4" w:space="0" w:color="auto"/>
            </w:tcBorders>
          </w:tcPr>
          <w:p w:rsidR="00307FEC" w:rsidRPr="0097426C" w:rsidRDefault="00307FEC" w:rsidP="00A072DE">
            <w:pPr>
              <w:suppressAutoHyphens/>
              <w:spacing w:after="0" w:line="240" w:lineRule="auto"/>
              <w:jc w:val="center"/>
              <w:rPr>
                <w:rFonts w:ascii="Times New Roman" w:eastAsia="Times New Roman" w:hAnsi="Times New Roman"/>
                <w:color w:val="000000"/>
                <w:sz w:val="24"/>
                <w:szCs w:val="24"/>
                <w:lang w:eastAsia="lv-LV"/>
              </w:rPr>
            </w:pPr>
          </w:p>
        </w:tc>
        <w:tc>
          <w:tcPr>
            <w:tcW w:w="2126" w:type="dxa"/>
            <w:tcBorders>
              <w:top w:val="nil"/>
              <w:left w:val="nil"/>
              <w:bottom w:val="single" w:sz="4" w:space="0" w:color="auto"/>
              <w:right w:val="single" w:sz="4" w:space="0" w:color="auto"/>
            </w:tcBorders>
          </w:tcPr>
          <w:p w:rsidR="00307FEC" w:rsidRPr="0097426C" w:rsidRDefault="00307FEC" w:rsidP="00A072DE">
            <w:pPr>
              <w:suppressAutoHyphens/>
              <w:spacing w:after="0" w:line="240" w:lineRule="auto"/>
              <w:jc w:val="center"/>
              <w:rPr>
                <w:rFonts w:ascii="Times New Roman" w:eastAsia="Times New Roman" w:hAnsi="Times New Roman"/>
                <w:color w:val="000000"/>
                <w:sz w:val="24"/>
                <w:szCs w:val="24"/>
                <w:lang w:eastAsia="lv-LV"/>
              </w:rPr>
            </w:pPr>
          </w:p>
        </w:tc>
      </w:tr>
      <w:tr w:rsidR="00307FEC" w:rsidRPr="00E51735" w:rsidTr="00A072DE">
        <w:trPr>
          <w:gridAfter w:val="1"/>
          <w:wAfter w:w="9" w:type="dxa"/>
          <w:trHeight w:val="300"/>
        </w:trPr>
        <w:tc>
          <w:tcPr>
            <w:tcW w:w="8080" w:type="dxa"/>
            <w:gridSpan w:val="5"/>
            <w:tcBorders>
              <w:top w:val="nil"/>
              <w:left w:val="single" w:sz="4" w:space="0" w:color="auto"/>
              <w:bottom w:val="single" w:sz="4" w:space="0" w:color="auto"/>
              <w:right w:val="single" w:sz="4" w:space="0" w:color="auto"/>
            </w:tcBorders>
          </w:tcPr>
          <w:p w:rsidR="00307FEC" w:rsidRPr="00441327" w:rsidRDefault="00307FEC" w:rsidP="00A072DE">
            <w:pPr>
              <w:suppressAutoHyphens/>
              <w:spacing w:after="0" w:line="240" w:lineRule="auto"/>
              <w:jc w:val="right"/>
              <w:rPr>
                <w:rFonts w:ascii="Times New Roman" w:eastAsia="Times New Roman" w:hAnsi="Times New Roman"/>
                <w:color w:val="000000"/>
                <w:sz w:val="24"/>
                <w:szCs w:val="24"/>
                <w:lang w:eastAsia="lv-LV"/>
              </w:rPr>
            </w:pPr>
            <w:r w:rsidRPr="00441327">
              <w:rPr>
                <w:rFonts w:ascii="Times New Roman" w:eastAsia="Times New Roman" w:hAnsi="Times New Roman"/>
                <w:b/>
                <w:color w:val="000000"/>
                <w:sz w:val="24"/>
                <w:szCs w:val="24"/>
                <w:lang w:eastAsia="lv-LV"/>
              </w:rPr>
              <w:t>Kopā pārskata periodā</w:t>
            </w:r>
            <w:r>
              <w:rPr>
                <w:rStyle w:val="FootnoteReference"/>
                <w:rFonts w:ascii="Times New Roman" w:eastAsia="Times New Roman" w:hAnsi="Times New Roman"/>
                <w:b/>
                <w:color w:val="000000"/>
                <w:sz w:val="24"/>
                <w:szCs w:val="24"/>
                <w:lang w:eastAsia="lv-LV"/>
              </w:rPr>
              <w:footnoteReference w:id="7"/>
            </w:r>
            <w:r w:rsidRPr="00441327">
              <w:rPr>
                <w:rFonts w:ascii="Times New Roman" w:eastAsia="Times New Roman" w:hAnsi="Times New Roman"/>
                <w:b/>
                <w:color w:val="000000"/>
                <w:sz w:val="24"/>
                <w:szCs w:val="24"/>
                <w:lang w:eastAsia="lv-LV"/>
              </w:rPr>
              <w:t>:</w:t>
            </w:r>
          </w:p>
        </w:tc>
        <w:tc>
          <w:tcPr>
            <w:tcW w:w="1420" w:type="dxa"/>
            <w:tcBorders>
              <w:top w:val="nil"/>
              <w:left w:val="nil"/>
              <w:bottom w:val="single" w:sz="4" w:space="0" w:color="auto"/>
              <w:right w:val="single" w:sz="4" w:space="0" w:color="auto"/>
            </w:tcBorders>
            <w:shd w:val="clear" w:color="auto" w:fill="auto"/>
            <w:vAlign w:val="bottom"/>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1557" w:type="dxa"/>
            <w:gridSpan w:val="2"/>
            <w:tcBorders>
              <w:top w:val="nil"/>
              <w:left w:val="nil"/>
              <w:bottom w:val="single" w:sz="4" w:space="0" w:color="auto"/>
              <w:right w:val="single" w:sz="4" w:space="0" w:color="auto"/>
            </w:tcBorders>
            <w:shd w:val="clear" w:color="auto" w:fill="auto"/>
            <w:vAlign w:val="bottom"/>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1276" w:type="dxa"/>
            <w:tcBorders>
              <w:top w:val="nil"/>
              <w:left w:val="nil"/>
              <w:bottom w:val="single" w:sz="4" w:space="0" w:color="auto"/>
              <w:right w:val="single" w:sz="4" w:space="0" w:color="auto"/>
            </w:tcBorders>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c>
          <w:tcPr>
            <w:tcW w:w="2126" w:type="dxa"/>
            <w:tcBorders>
              <w:top w:val="nil"/>
              <w:left w:val="nil"/>
              <w:bottom w:val="single" w:sz="4" w:space="0" w:color="auto"/>
              <w:right w:val="single" w:sz="4" w:space="0" w:color="auto"/>
            </w:tcBorders>
          </w:tcPr>
          <w:p w:rsidR="00307FEC" w:rsidRPr="00B31AE5" w:rsidRDefault="00307FEC" w:rsidP="00A072DE">
            <w:pPr>
              <w:suppressAutoHyphens/>
              <w:spacing w:after="0" w:line="240" w:lineRule="auto"/>
              <w:jc w:val="center"/>
              <w:rPr>
                <w:rFonts w:ascii="Times New Roman" w:eastAsia="Times New Roman" w:hAnsi="Times New Roman"/>
                <w:color w:val="000000"/>
                <w:sz w:val="16"/>
                <w:szCs w:val="16"/>
                <w:lang w:eastAsia="lv-LV"/>
              </w:rPr>
            </w:pPr>
          </w:p>
        </w:tc>
      </w:tr>
    </w:tbl>
    <w:p w:rsidR="00307FEC" w:rsidRDefault="00307FEC" w:rsidP="00307FEC">
      <w:pPr>
        <w:tabs>
          <w:tab w:val="left" w:pos="0"/>
          <w:tab w:val="left" w:pos="993"/>
        </w:tabs>
        <w:suppressAutoHyphens/>
        <w:spacing w:after="0" w:line="240" w:lineRule="auto"/>
        <w:rPr>
          <w:rFonts w:ascii="Times New Roman" w:eastAsia="Times New Roman" w:hAnsi="Times New Roman"/>
          <w:b/>
          <w:i/>
          <w:sz w:val="24"/>
          <w:szCs w:val="24"/>
          <w:lang w:eastAsia="ar-SA"/>
        </w:rPr>
      </w:pPr>
      <w:r w:rsidRPr="00C20C33">
        <w:rPr>
          <w:rFonts w:ascii="Times New Roman" w:eastAsia="Times New Roman" w:hAnsi="Times New Roman"/>
          <w:b/>
          <w:i/>
          <w:sz w:val="24"/>
          <w:szCs w:val="24"/>
          <w:lang w:eastAsia="ar-SA"/>
        </w:rPr>
        <w:t>Apliecin</w:t>
      </w:r>
      <w:r>
        <w:rPr>
          <w:rFonts w:ascii="Times New Roman" w:eastAsia="Times New Roman" w:hAnsi="Times New Roman"/>
          <w:b/>
          <w:i/>
          <w:sz w:val="24"/>
          <w:szCs w:val="24"/>
          <w:lang w:eastAsia="ar-SA"/>
        </w:rPr>
        <w:t>ā</w:t>
      </w:r>
      <w:r w:rsidRPr="00C20C33">
        <w:rPr>
          <w:rFonts w:ascii="Times New Roman" w:eastAsia="Times New Roman" w:hAnsi="Times New Roman"/>
          <w:b/>
          <w:i/>
          <w:sz w:val="24"/>
          <w:szCs w:val="24"/>
          <w:lang w:eastAsia="ar-SA"/>
        </w:rPr>
        <w:t>m, ka</w:t>
      </w:r>
      <w:r>
        <w:rPr>
          <w:rFonts w:ascii="Times New Roman" w:eastAsia="Times New Roman" w:hAnsi="Times New Roman"/>
          <w:b/>
          <w:i/>
          <w:sz w:val="24"/>
          <w:szCs w:val="24"/>
          <w:lang w:eastAsia="ar-SA"/>
        </w:rPr>
        <w:t>:</w:t>
      </w:r>
    </w:p>
    <w:p w:rsidR="00307FEC" w:rsidRDefault="00307FEC" w:rsidP="00307FEC">
      <w:pPr>
        <w:pStyle w:val="ListParagraph"/>
        <w:numPr>
          <w:ilvl w:val="0"/>
          <w:numId w:val="3"/>
        </w:numPr>
        <w:tabs>
          <w:tab w:val="left" w:pos="0"/>
          <w:tab w:val="left" w:pos="993"/>
        </w:tabs>
        <w:suppressAutoHyphens/>
        <w:spacing w:after="0" w:line="240" w:lineRule="auto"/>
        <w:rPr>
          <w:rFonts w:ascii="Times New Roman" w:eastAsia="Times New Roman" w:hAnsi="Times New Roman"/>
          <w:b/>
          <w:i/>
          <w:sz w:val="24"/>
          <w:szCs w:val="24"/>
          <w:lang w:eastAsia="ar-SA"/>
        </w:rPr>
      </w:pPr>
      <w:r w:rsidRPr="00E06967">
        <w:rPr>
          <w:rFonts w:ascii="Times New Roman" w:eastAsia="Times New Roman" w:hAnsi="Times New Roman"/>
          <w:b/>
          <w:i/>
          <w:sz w:val="24"/>
          <w:szCs w:val="24"/>
          <w:lang w:eastAsia="ar-SA"/>
        </w:rPr>
        <w:t>zvērināts revidents vai zvērināta revidenta komercsabiedrība _______________________ ir izvēlēta atbilstoši normatīvajos aktos un ministrijas noteiktajām prasībām.</w:t>
      </w:r>
    </w:p>
    <w:p w:rsidR="00307FEC" w:rsidRDefault="00307FEC" w:rsidP="00307FEC">
      <w:pPr>
        <w:pStyle w:val="ListParagraph"/>
        <w:numPr>
          <w:ilvl w:val="0"/>
          <w:numId w:val="3"/>
        </w:numPr>
        <w:tabs>
          <w:tab w:val="left" w:pos="0"/>
          <w:tab w:val="left" w:pos="993"/>
        </w:tabs>
        <w:suppressAutoHyphens/>
        <w:spacing w:before="240" w:after="0" w:line="240" w:lineRule="auto"/>
        <w:jc w:val="both"/>
        <w:rPr>
          <w:rFonts w:ascii="Times New Roman" w:eastAsia="Times New Roman" w:hAnsi="Times New Roman"/>
          <w:b/>
          <w:i/>
          <w:sz w:val="24"/>
          <w:szCs w:val="24"/>
          <w:lang w:eastAsia="ar-SA"/>
        </w:rPr>
      </w:pPr>
      <w:r w:rsidRPr="00E06967">
        <w:rPr>
          <w:rFonts w:ascii="Times New Roman" w:eastAsia="Times New Roman" w:hAnsi="Times New Roman"/>
          <w:b/>
          <w:i/>
          <w:sz w:val="24"/>
          <w:szCs w:val="24"/>
          <w:lang w:eastAsia="ar-SA"/>
        </w:rPr>
        <w:t>ir nodrošinātas publicitātes prasības atbilstoši Eiropas Ekonomiskās zonas finanšu instrumenta un Norvēģijas finanšu instrumenta Komunikācijas un dizaina vadlīnijām.</w:t>
      </w:r>
    </w:p>
    <w:p w:rsidR="00307FEC" w:rsidRPr="00E06967" w:rsidRDefault="00307FEC" w:rsidP="00307FEC">
      <w:pPr>
        <w:pStyle w:val="ListParagraph"/>
        <w:numPr>
          <w:ilvl w:val="0"/>
          <w:numId w:val="3"/>
        </w:numPr>
        <w:tabs>
          <w:tab w:val="left" w:pos="0"/>
          <w:tab w:val="left" w:pos="993"/>
        </w:tabs>
        <w:suppressAutoHyphens/>
        <w:spacing w:before="240" w:after="0" w:line="240" w:lineRule="auto"/>
        <w:jc w:val="both"/>
        <w:rPr>
          <w:rFonts w:ascii="Times New Roman" w:eastAsia="Times New Roman" w:hAnsi="Times New Roman"/>
          <w:b/>
          <w:i/>
          <w:sz w:val="24"/>
          <w:szCs w:val="24"/>
          <w:lang w:eastAsia="ar-SA"/>
        </w:rPr>
      </w:pPr>
      <w:r>
        <w:rPr>
          <w:rFonts w:ascii="Times New Roman" w:eastAsia="Times New Roman" w:hAnsi="Times New Roman"/>
          <w:b/>
          <w:i/>
          <w:sz w:val="24"/>
          <w:szCs w:val="24"/>
          <w:lang w:eastAsia="ar-SA"/>
        </w:rPr>
        <w:t>atgūstamais PVN nav iekļauts attiecināmos izdevumos.</w:t>
      </w:r>
    </w:p>
    <w:p w:rsidR="00307FEC" w:rsidRDefault="00307FEC" w:rsidP="00307FEC">
      <w:pPr>
        <w:tabs>
          <w:tab w:val="left" w:pos="0"/>
          <w:tab w:val="left" w:pos="993"/>
        </w:tabs>
        <w:suppressAutoHyphens/>
        <w:spacing w:before="240" w:after="0" w:line="240" w:lineRule="auto"/>
        <w:rPr>
          <w:rFonts w:ascii="Times New Roman" w:eastAsia="Times New Roman" w:hAnsi="Times New Roman"/>
          <w:sz w:val="20"/>
          <w:szCs w:val="24"/>
          <w:lang w:eastAsia="ar-SA"/>
        </w:rPr>
      </w:pPr>
    </w:p>
    <w:p w:rsidR="00B05C98" w:rsidRDefault="00307FEC" w:rsidP="00307FEC">
      <w:r w:rsidRPr="00484EC0">
        <w:rPr>
          <w:rFonts w:ascii="Times New Roman" w:eastAsia="Times New Roman" w:hAnsi="Times New Roman"/>
          <w:sz w:val="24"/>
          <w:szCs w:val="24"/>
          <w:lang w:eastAsia="ar-SA"/>
        </w:rPr>
        <w:t xml:space="preserve">Atbildīgā amatpersona: </w:t>
      </w:r>
      <w:r w:rsidRPr="00484EC0">
        <w:rPr>
          <w:rFonts w:ascii="Times New Roman" w:eastAsia="Times New Roman" w:hAnsi="Times New Roman"/>
          <w:sz w:val="24"/>
          <w:szCs w:val="24"/>
          <w:u w:val="single"/>
          <w:lang w:eastAsia="ar-SA"/>
        </w:rPr>
        <w:t>(ama</w:t>
      </w:r>
      <w:r>
        <w:rPr>
          <w:rFonts w:ascii="Times New Roman" w:eastAsia="Times New Roman" w:hAnsi="Times New Roman"/>
          <w:sz w:val="24"/>
          <w:szCs w:val="24"/>
          <w:u w:val="single"/>
          <w:lang w:eastAsia="ar-SA"/>
        </w:rPr>
        <w:t>ts, vārds, uzvārds, paraksts)</w:t>
      </w:r>
    </w:p>
    <w:sectPr w:rsidR="00B05C98" w:rsidSect="00307FEC">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FEC" w:rsidRDefault="00307FEC" w:rsidP="00307FEC">
      <w:pPr>
        <w:spacing w:after="0" w:line="240" w:lineRule="auto"/>
      </w:pPr>
      <w:r>
        <w:separator/>
      </w:r>
    </w:p>
  </w:endnote>
  <w:endnote w:type="continuationSeparator" w:id="0">
    <w:p w:rsidR="00307FEC" w:rsidRDefault="00307FEC" w:rsidP="0030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entury Schoolbook">
    <w:altName w:val="Century"/>
    <w:charset w:val="BA"/>
    <w:family w:val="roman"/>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FEC" w:rsidRDefault="00307FEC" w:rsidP="00307FEC">
      <w:pPr>
        <w:spacing w:after="0" w:line="240" w:lineRule="auto"/>
      </w:pPr>
      <w:r>
        <w:separator/>
      </w:r>
    </w:p>
  </w:footnote>
  <w:footnote w:type="continuationSeparator" w:id="0">
    <w:p w:rsidR="00307FEC" w:rsidRDefault="00307FEC" w:rsidP="00307FEC">
      <w:pPr>
        <w:spacing w:after="0" w:line="240" w:lineRule="auto"/>
      </w:pPr>
      <w:r>
        <w:continuationSeparator/>
      </w:r>
    </w:p>
  </w:footnote>
  <w:footnote w:id="1">
    <w:p w:rsidR="00307FEC" w:rsidRPr="00EF3140" w:rsidRDefault="00307FEC" w:rsidP="00307FEC">
      <w:pPr>
        <w:pStyle w:val="FootnoteText"/>
        <w:rPr>
          <w:rFonts w:ascii="Times New Roman" w:hAnsi="Times New Roman"/>
        </w:rPr>
      </w:pPr>
      <w:r w:rsidRPr="00EF3140">
        <w:rPr>
          <w:rStyle w:val="FootnoteReference"/>
          <w:rFonts w:ascii="Times New Roman" w:hAnsi="Times New Roman"/>
        </w:rPr>
        <w:footnoteRef/>
      </w:r>
      <w:r w:rsidRPr="00EF3140">
        <w:rPr>
          <w:rFonts w:ascii="Times New Roman" w:hAnsi="Times New Roman"/>
        </w:rPr>
        <w:t xml:space="preserve"> Kumulatīvie dati, sasniegtais rezultāts esošajā </w:t>
      </w:r>
      <w:r>
        <w:rPr>
          <w:rFonts w:ascii="Times New Roman" w:hAnsi="Times New Roman"/>
        </w:rPr>
        <w:t xml:space="preserve">pārskatā </w:t>
      </w:r>
      <w:r w:rsidRPr="00EF3140">
        <w:rPr>
          <w:rFonts w:ascii="Times New Roman" w:hAnsi="Times New Roman"/>
        </w:rPr>
        <w:t>un iepriekšējos pārskatos kopā.</w:t>
      </w:r>
    </w:p>
  </w:footnote>
  <w:footnote w:id="2">
    <w:p w:rsidR="00307FEC" w:rsidRDefault="00307FEC" w:rsidP="00307FEC">
      <w:pPr>
        <w:pStyle w:val="FootnoteText"/>
      </w:pPr>
      <w:r w:rsidRPr="00EF3140">
        <w:rPr>
          <w:rStyle w:val="FootnoteReference"/>
          <w:rFonts w:ascii="Times New Roman" w:hAnsi="Times New Roman"/>
        </w:rPr>
        <w:footnoteRef/>
      </w:r>
      <w:r w:rsidRPr="00EF3140">
        <w:rPr>
          <w:rFonts w:ascii="Times New Roman" w:hAnsi="Times New Roman"/>
        </w:rPr>
        <w:t xml:space="preserve"> </w:t>
      </w:r>
      <w:r w:rsidRPr="00EF3140">
        <w:rPr>
          <w:rFonts w:ascii="Times New Roman" w:hAnsi="Times New Roman"/>
        </w:rPr>
        <w:t>Skaidrojums jāsniedz, ja ir nobīdes no plānotajiem rezultātiem vai ir kādi riski, kas apraud vai var apdraudēt plānoto rezultātu sasniegšanu.</w:t>
      </w:r>
    </w:p>
  </w:footnote>
  <w:footnote w:id="3">
    <w:p w:rsidR="00307FEC" w:rsidRPr="00307FEC" w:rsidRDefault="00307FEC" w:rsidP="00307FEC">
      <w:pPr>
        <w:pStyle w:val="Footer"/>
        <w:rPr>
          <w:rFonts w:ascii="Times New Roman" w:eastAsia="Times New Roman" w:hAnsi="Times New Roman"/>
          <w:b/>
          <w:bCs/>
          <w:sz w:val="40"/>
          <w:szCs w:val="40"/>
          <w:lang w:eastAsia="lv-LV"/>
        </w:rPr>
      </w:pPr>
      <w:r>
        <w:rPr>
          <w:rStyle w:val="FootnoteReference"/>
        </w:rPr>
        <w:footnoteRef/>
      </w:r>
      <w:r>
        <w:t xml:space="preserve"> </w:t>
      </w:r>
      <w:r w:rsidRPr="00307FEC">
        <w:rPr>
          <w:rFonts w:ascii="Times New Roman" w:eastAsia="Times New Roman" w:hAnsi="Times New Roman"/>
          <w:bCs/>
          <w:color w:val="000000"/>
          <w:sz w:val="18"/>
          <w:szCs w:val="18"/>
          <w:lang w:eastAsia="lv-LV"/>
        </w:rPr>
        <w:t xml:space="preserve">atbilstoši Vienošanās </w:t>
      </w:r>
      <w:r>
        <w:rPr>
          <w:rFonts w:ascii="Times New Roman" w:eastAsia="Times New Roman" w:hAnsi="Times New Roman"/>
          <w:bCs/>
          <w:color w:val="000000"/>
          <w:sz w:val="18"/>
          <w:szCs w:val="18"/>
          <w:lang w:eastAsia="lv-LV"/>
        </w:rPr>
        <w:t>2.</w:t>
      </w:r>
      <w:r w:rsidRPr="00307FEC">
        <w:rPr>
          <w:rFonts w:ascii="Times New Roman" w:eastAsia="Times New Roman" w:hAnsi="Times New Roman"/>
          <w:bCs/>
          <w:color w:val="000000"/>
          <w:sz w:val="18"/>
          <w:szCs w:val="18"/>
          <w:lang w:eastAsia="lv-LV"/>
        </w:rPr>
        <w:t>pielikumam</w:t>
      </w:r>
      <w:r w:rsidRPr="00307FEC">
        <w:rPr>
          <w:rFonts w:ascii="Times New Roman" w:eastAsia="Times New Roman" w:hAnsi="Times New Roman"/>
          <w:bCs/>
          <w:color w:val="000000"/>
          <w:sz w:val="18"/>
          <w:szCs w:val="18"/>
          <w:lang w:eastAsia="lv-LV"/>
        </w:rPr>
        <w:t xml:space="preserve"> “</w:t>
      </w:r>
      <w:r w:rsidRPr="00307FEC">
        <w:rPr>
          <w:rFonts w:ascii="Times New Roman" w:eastAsia="Times New Roman" w:hAnsi="Times New Roman"/>
          <w:bCs/>
          <w:color w:val="000000"/>
          <w:sz w:val="18"/>
          <w:szCs w:val="18"/>
          <w:lang w:eastAsia="lv-LV"/>
        </w:rPr>
        <w:t>Aktivitāšu īstenošanas budžets</w:t>
      </w:r>
      <w:r w:rsidRPr="00307FEC">
        <w:rPr>
          <w:rFonts w:ascii="Times New Roman" w:eastAsia="Times New Roman" w:hAnsi="Times New Roman"/>
          <w:bCs/>
          <w:color w:val="000000"/>
          <w:sz w:val="18"/>
          <w:szCs w:val="18"/>
          <w:lang w:eastAsia="lv-LV"/>
        </w:rPr>
        <w:t>”</w:t>
      </w:r>
      <w:r>
        <w:rPr>
          <w:rFonts w:ascii="Times New Roman" w:eastAsia="Times New Roman" w:hAnsi="Times New Roman"/>
          <w:bCs/>
          <w:color w:val="000000"/>
          <w:sz w:val="18"/>
          <w:szCs w:val="18"/>
          <w:lang w:eastAsia="lv-LV"/>
        </w:rPr>
        <w:t>.</w:t>
      </w:r>
    </w:p>
  </w:footnote>
  <w:footnote w:id="4">
    <w:p w:rsidR="00307FEC" w:rsidRPr="008F6216" w:rsidRDefault="00307FEC" w:rsidP="00307FEC">
      <w:pPr>
        <w:spacing w:after="0" w:line="240" w:lineRule="auto"/>
        <w:rPr>
          <w:rFonts w:ascii="Times New Roman" w:eastAsia="Times New Roman" w:hAnsi="Times New Roman"/>
          <w:color w:val="000000"/>
          <w:sz w:val="18"/>
          <w:szCs w:val="18"/>
          <w:lang w:eastAsia="lv-LV"/>
        </w:rPr>
      </w:pPr>
      <w:r>
        <w:rPr>
          <w:rStyle w:val="FootnoteReference"/>
        </w:rPr>
        <w:footnoteRef/>
      </w:r>
      <w:r>
        <w:t xml:space="preserve"> </w:t>
      </w:r>
      <w:r w:rsidRPr="008F6216">
        <w:rPr>
          <w:rFonts w:ascii="Times New Roman" w:eastAsia="Times New Roman" w:hAnsi="Times New Roman"/>
          <w:bCs/>
          <w:color w:val="000000"/>
          <w:sz w:val="18"/>
          <w:szCs w:val="18"/>
          <w:lang w:eastAsia="lv-LV"/>
        </w:rPr>
        <w:t>projekta izdevumu apraksts (atlīdzības, preces vai pakalpojuma nosaukums, skaits</w:t>
      </w:r>
      <w:r>
        <w:rPr>
          <w:rFonts w:ascii="Times New Roman" w:eastAsia="Times New Roman" w:hAnsi="Times New Roman"/>
          <w:bCs/>
          <w:color w:val="000000"/>
          <w:sz w:val="18"/>
          <w:szCs w:val="18"/>
          <w:lang w:eastAsia="lv-LV"/>
        </w:rPr>
        <w:t>, piem., darba samaksa par 01.04</w:t>
      </w:r>
      <w:r w:rsidRPr="008F6216">
        <w:rPr>
          <w:rFonts w:ascii="Times New Roman" w:eastAsia="Times New Roman" w:hAnsi="Times New Roman"/>
          <w:bCs/>
          <w:color w:val="000000"/>
          <w:sz w:val="18"/>
          <w:szCs w:val="18"/>
          <w:lang w:eastAsia="lv-LV"/>
        </w:rPr>
        <w:t>.2019., veselības apdrošināšana par periodu no 01.02.2019.-31.12.2019., makets, 3 bukleti u.t.t.)</w:t>
      </w:r>
      <w:r>
        <w:rPr>
          <w:rFonts w:ascii="Times New Roman" w:eastAsia="Times New Roman" w:hAnsi="Times New Roman"/>
          <w:bCs/>
          <w:color w:val="000000"/>
          <w:sz w:val="18"/>
          <w:szCs w:val="18"/>
          <w:lang w:eastAsia="lv-LV"/>
        </w:rPr>
        <w:t>.</w:t>
      </w:r>
    </w:p>
  </w:footnote>
  <w:footnote w:id="5">
    <w:p w:rsidR="00307FEC" w:rsidRPr="006320E1" w:rsidRDefault="00307FEC" w:rsidP="00307FEC">
      <w:pPr>
        <w:pStyle w:val="FootnoteText"/>
        <w:rPr>
          <w:rFonts w:ascii="Times New Roman" w:hAnsi="Times New Roman"/>
        </w:rPr>
      </w:pPr>
      <w:r w:rsidRPr="006320E1">
        <w:rPr>
          <w:rStyle w:val="FootnoteReference"/>
          <w:rFonts w:ascii="Times New Roman" w:hAnsi="Times New Roman"/>
        </w:rPr>
        <w:footnoteRef/>
      </w:r>
      <w:r w:rsidRPr="006320E1">
        <w:rPr>
          <w:rFonts w:ascii="Times New Roman" w:hAnsi="Times New Roman"/>
        </w:rPr>
        <w:t xml:space="preserve"> </w:t>
      </w:r>
      <w:r w:rsidRPr="006320E1">
        <w:rPr>
          <w:rFonts w:ascii="Times New Roman" w:hAnsi="Times New Roman"/>
        </w:rPr>
        <w:t>ir norādāma auditora ziņojumā par atbilstošu atzītā summa.</w:t>
      </w:r>
    </w:p>
  </w:footnote>
  <w:footnote w:id="6">
    <w:p w:rsidR="00307FEC" w:rsidRPr="006320E1" w:rsidRDefault="00307FEC" w:rsidP="00307FEC">
      <w:pPr>
        <w:pStyle w:val="FootnoteText"/>
        <w:rPr>
          <w:rFonts w:ascii="Times New Roman" w:hAnsi="Times New Roman"/>
        </w:rPr>
      </w:pPr>
      <w:r w:rsidRPr="006320E1">
        <w:rPr>
          <w:rStyle w:val="FootnoteReference"/>
          <w:rFonts w:ascii="Times New Roman" w:hAnsi="Times New Roman"/>
        </w:rPr>
        <w:footnoteRef/>
      </w:r>
      <w:r w:rsidRPr="006320E1">
        <w:rPr>
          <w:rFonts w:ascii="Times New Roman" w:hAnsi="Times New Roman"/>
        </w:rPr>
        <w:t xml:space="preserve"> </w:t>
      </w:r>
      <w:r>
        <w:rPr>
          <w:rFonts w:ascii="Times New Roman" w:hAnsi="Times New Roman"/>
        </w:rPr>
        <w:t>PVN, ko nav iespējams atgūt</w:t>
      </w:r>
      <w:r w:rsidRPr="006320E1">
        <w:rPr>
          <w:rFonts w:ascii="Times New Roman" w:hAnsi="Times New Roman"/>
        </w:rPr>
        <w:t>.</w:t>
      </w:r>
      <w:bookmarkStart w:id="0" w:name="_GoBack"/>
      <w:bookmarkEnd w:id="0"/>
    </w:p>
  </w:footnote>
  <w:footnote w:id="7">
    <w:p w:rsidR="00307FEC" w:rsidRPr="00A96245" w:rsidRDefault="00307FEC" w:rsidP="00307FEC">
      <w:pPr>
        <w:pStyle w:val="FootnoteText"/>
        <w:rPr>
          <w:rFonts w:ascii="Times New Roman" w:hAnsi="Times New Roman"/>
          <w:sz w:val="18"/>
          <w:szCs w:val="18"/>
        </w:rPr>
      </w:pPr>
      <w:r w:rsidRPr="00A96245">
        <w:rPr>
          <w:rStyle w:val="FootnoteReference"/>
          <w:rFonts w:ascii="Times New Roman" w:hAnsi="Times New Roman"/>
          <w:sz w:val="18"/>
          <w:szCs w:val="18"/>
        </w:rPr>
        <w:footnoteRef/>
      </w:r>
      <w:r w:rsidRPr="00A96245">
        <w:rPr>
          <w:rFonts w:ascii="Times New Roman" w:hAnsi="Times New Roman"/>
          <w:sz w:val="18"/>
          <w:szCs w:val="18"/>
        </w:rPr>
        <w:t xml:space="preserve"> </w:t>
      </w:r>
      <w:r w:rsidRPr="00A96245">
        <w:rPr>
          <w:rFonts w:ascii="Times New Roman" w:hAnsi="Times New Roman"/>
          <w:sz w:val="18"/>
          <w:szCs w:val="18"/>
        </w:rPr>
        <w:t>Kopā pārskata periodā attiecināmajiem izdevumiem ir jāatbilst audita ziņojumā norādītajai summai.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010C3"/>
    <w:multiLevelType w:val="hybridMultilevel"/>
    <w:tmpl w:val="7256EF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C0C5672"/>
    <w:multiLevelType w:val="hybridMultilevel"/>
    <w:tmpl w:val="3078D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8F10B63"/>
    <w:multiLevelType w:val="hybridMultilevel"/>
    <w:tmpl w:val="217CE8C2"/>
    <w:lvl w:ilvl="0" w:tplc="C4B034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EC"/>
    <w:rsid w:val="00307FEC"/>
    <w:rsid w:val="00B05C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AEEC"/>
  <w15:chartTrackingRefBased/>
  <w15:docId w15:val="{4EEC83D2-0D40-40EF-93C1-00629A55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FEC"/>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FEC"/>
    <w:pPr>
      <w:ind w:left="720"/>
      <w:contextualSpacing/>
    </w:pPr>
  </w:style>
  <w:style w:type="paragraph" w:styleId="FootnoteText">
    <w:name w:val="footnote text"/>
    <w:basedOn w:val="Normal"/>
    <w:link w:val="FootnoteTextChar"/>
    <w:uiPriority w:val="99"/>
    <w:semiHidden/>
    <w:unhideWhenUsed/>
    <w:rsid w:val="00307F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FEC"/>
    <w:rPr>
      <w:rFonts w:ascii="Calibri" w:eastAsia="Calibri" w:hAnsi="Calibri" w:cs="Times New Roman"/>
      <w:sz w:val="20"/>
      <w:szCs w:val="20"/>
    </w:rPr>
  </w:style>
  <w:style w:type="character" w:styleId="FootnoteReference">
    <w:name w:val="footnote reference"/>
    <w:uiPriority w:val="99"/>
    <w:semiHidden/>
    <w:qFormat/>
    <w:rsid w:val="00307FEC"/>
    <w:rPr>
      <w:vertAlign w:val="superscript"/>
    </w:rPr>
  </w:style>
  <w:style w:type="paragraph" w:styleId="Header">
    <w:name w:val="header"/>
    <w:basedOn w:val="Normal"/>
    <w:link w:val="HeaderChar"/>
    <w:uiPriority w:val="99"/>
    <w:unhideWhenUsed/>
    <w:rsid w:val="00307F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7FEC"/>
    <w:rPr>
      <w:rFonts w:ascii="Calibri" w:eastAsia="Calibri" w:hAnsi="Calibri" w:cs="Times New Roman"/>
      <w:sz w:val="22"/>
    </w:rPr>
  </w:style>
  <w:style w:type="paragraph" w:styleId="Footer">
    <w:name w:val="footer"/>
    <w:basedOn w:val="Normal"/>
    <w:link w:val="FooterChar"/>
    <w:uiPriority w:val="99"/>
    <w:unhideWhenUsed/>
    <w:rsid w:val="00307F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7FEC"/>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grants.lv/?id=108" TargetMode="External"/><Relationship Id="rId3" Type="http://schemas.openxmlformats.org/officeDocument/2006/relationships/settings" Target="settings.xml"/><Relationship Id="rId7" Type="http://schemas.openxmlformats.org/officeDocument/2006/relationships/hyperlink" Target="https://www.eeagrants.lv/?id=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2461</Words>
  <Characters>1403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Bremšmite</dc:creator>
  <cp:keywords/>
  <dc:description/>
  <cp:lastModifiedBy>Diāna Bremšmite</cp:lastModifiedBy>
  <cp:revision>1</cp:revision>
  <dcterms:created xsi:type="dcterms:W3CDTF">2019-07-03T12:07:00Z</dcterms:created>
  <dcterms:modified xsi:type="dcterms:W3CDTF">2019-07-03T12:12:00Z</dcterms:modified>
</cp:coreProperties>
</file>